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21"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48"/>
        <w:gridCol w:w="7173"/>
      </w:tblGrid>
      <w:tr w:rsidR="003F562F" w14:paraId="7ABB0355" w14:textId="77777777" w:rsidTr="005C584A">
        <w:trPr>
          <w:trHeight w:hRule="exact" w:val="288"/>
          <w:jc w:val="center"/>
        </w:trPr>
        <w:tc>
          <w:tcPr>
            <w:tcW w:w="89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2EAE95F1" w14:textId="77777777" w:rsidR="003F562F" w:rsidRDefault="003969CB" w:rsidP="001E736F">
            <w:pPr>
              <w:pStyle w:val="MinutesandAgendaTitles"/>
            </w:pPr>
            <w:proofErr w:type="spellStart"/>
            <w:proofErr w:type="gramStart"/>
            <w:r>
              <w:t>nthly</w:t>
            </w:r>
            <w:proofErr w:type="spellEnd"/>
            <w:proofErr w:type="gramEnd"/>
            <w:r>
              <w:t xml:space="preserve"> School Council Meeting</w:t>
            </w:r>
            <w:r w:rsidR="001E736F">
              <w:t xml:space="preserve"> – </w:t>
            </w:r>
            <w:r w:rsidR="00384F20">
              <w:t>June</w:t>
            </w:r>
            <w:r w:rsidR="001E736F">
              <w:t xml:space="preserve"> 17th</w:t>
            </w:r>
            <w:r w:rsidR="003F562F" w:rsidRPr="003F562F">
              <w:rPr>
                <w:vertAlign w:val="superscript"/>
              </w:rPr>
              <w:t>th</w:t>
            </w:r>
            <w:r w:rsidR="003F562F">
              <w:t xml:space="preserve"> 2014</w:t>
            </w:r>
          </w:p>
        </w:tc>
      </w:tr>
      <w:tr w:rsidR="003F562F" w14:paraId="128DAC86" w14:textId="77777777" w:rsidTr="005C584A">
        <w:trPr>
          <w:trHeight w:hRule="exact" w:val="288"/>
          <w:jc w:val="center"/>
        </w:trPr>
        <w:tc>
          <w:tcPr>
            <w:tcW w:w="17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37BCA56" w14:textId="77777777" w:rsidR="003F562F" w:rsidRDefault="003969CB">
            <w:pPr>
              <w:pStyle w:val="BodyCopy"/>
            </w:pPr>
            <w:r>
              <w:t>Meeting called by</w:t>
            </w:r>
          </w:p>
        </w:tc>
        <w:tc>
          <w:tcPr>
            <w:tcW w:w="7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F0E4C2F" w14:textId="77777777" w:rsidR="003F562F" w:rsidRDefault="00C25DEE">
            <w:pPr>
              <w:pStyle w:val="BodyCopy"/>
            </w:pPr>
            <w:r>
              <w:t xml:space="preserve">Chair, </w:t>
            </w:r>
            <w:proofErr w:type="spellStart"/>
            <w:r>
              <w:t>Jinous</w:t>
            </w:r>
            <w:proofErr w:type="spellEnd"/>
            <w:r>
              <w:t xml:space="preserve"> </w:t>
            </w:r>
            <w:proofErr w:type="spellStart"/>
            <w:r>
              <w:t>Hamid</w:t>
            </w:r>
            <w:r w:rsidR="003969CB">
              <w:t>i</w:t>
            </w:r>
            <w:proofErr w:type="spellEnd"/>
          </w:p>
        </w:tc>
      </w:tr>
      <w:tr w:rsidR="003F562F" w14:paraId="664A5012" w14:textId="77777777" w:rsidTr="005C584A">
        <w:trPr>
          <w:trHeight w:hRule="exact" w:val="288"/>
          <w:jc w:val="center"/>
        </w:trPr>
        <w:tc>
          <w:tcPr>
            <w:tcW w:w="17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020577C" w14:textId="77777777" w:rsidR="003F562F" w:rsidRDefault="003969CB">
            <w:pPr>
              <w:pStyle w:val="BodyCopy"/>
            </w:pPr>
            <w:r>
              <w:t>Type of meeting</w:t>
            </w:r>
          </w:p>
        </w:tc>
        <w:tc>
          <w:tcPr>
            <w:tcW w:w="7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3C922D6" w14:textId="77777777" w:rsidR="003F562F" w:rsidRDefault="001E736F">
            <w:pPr>
              <w:pStyle w:val="BodyCopy"/>
            </w:pPr>
            <w:r>
              <w:t>Monthly School Council M</w:t>
            </w:r>
            <w:r w:rsidR="003969CB">
              <w:t>eeting</w:t>
            </w:r>
          </w:p>
        </w:tc>
      </w:tr>
      <w:tr w:rsidR="003F562F" w14:paraId="7F87DBE5" w14:textId="77777777" w:rsidTr="005C584A">
        <w:trPr>
          <w:trHeight w:hRule="exact" w:val="288"/>
          <w:jc w:val="center"/>
        </w:trPr>
        <w:tc>
          <w:tcPr>
            <w:tcW w:w="17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BEEA4B2" w14:textId="77777777" w:rsidR="003F562F" w:rsidRDefault="003969CB">
            <w:pPr>
              <w:pStyle w:val="BodyCopy"/>
            </w:pPr>
            <w:r>
              <w:t>Facilitator</w:t>
            </w:r>
          </w:p>
        </w:tc>
        <w:tc>
          <w:tcPr>
            <w:tcW w:w="7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D31188F" w14:textId="77777777" w:rsidR="003F562F" w:rsidRDefault="003F562F" w:rsidP="003F562F">
            <w:pPr>
              <w:pStyle w:val="BodyCopy"/>
            </w:pPr>
            <w:r>
              <w:t xml:space="preserve">Xenia </w:t>
            </w:r>
            <w:proofErr w:type="spellStart"/>
            <w:r>
              <w:t>Guivernau</w:t>
            </w:r>
            <w:proofErr w:type="spellEnd"/>
          </w:p>
        </w:tc>
      </w:tr>
      <w:tr w:rsidR="003F562F" w14:paraId="3361D94B" w14:textId="77777777" w:rsidTr="005C584A">
        <w:trPr>
          <w:trHeight w:hRule="exact" w:val="288"/>
          <w:jc w:val="center"/>
        </w:trPr>
        <w:tc>
          <w:tcPr>
            <w:tcW w:w="17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0BD801" w14:textId="77777777" w:rsidR="003F562F" w:rsidRDefault="003969CB">
            <w:pPr>
              <w:pStyle w:val="BodyCopy"/>
            </w:pPr>
            <w:r>
              <w:t>Note taker</w:t>
            </w:r>
          </w:p>
        </w:tc>
        <w:tc>
          <w:tcPr>
            <w:tcW w:w="7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36A62EC" w14:textId="77777777" w:rsidR="003F562F" w:rsidRDefault="001E736F" w:rsidP="003F562F">
            <w:pPr>
              <w:pStyle w:val="BodyCopy"/>
            </w:pPr>
            <w:r>
              <w:t>Hayley Britton</w:t>
            </w:r>
          </w:p>
        </w:tc>
      </w:tr>
      <w:tr w:rsidR="003F562F" w14:paraId="36AE705B" w14:textId="77777777" w:rsidTr="005C584A">
        <w:trPr>
          <w:trHeight w:hRule="exact" w:val="502"/>
          <w:jc w:val="center"/>
        </w:trPr>
        <w:tc>
          <w:tcPr>
            <w:tcW w:w="17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BD9D8C1" w14:textId="77777777" w:rsidR="003F562F" w:rsidRDefault="003969CB">
            <w:pPr>
              <w:pStyle w:val="BodyCopy"/>
            </w:pPr>
            <w:r>
              <w:t>Attendees</w:t>
            </w:r>
          </w:p>
        </w:tc>
        <w:tc>
          <w:tcPr>
            <w:tcW w:w="7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F5D3B07" w14:textId="77777777" w:rsidR="003F562F" w:rsidRDefault="001E736F" w:rsidP="003F562F">
            <w:pPr>
              <w:pStyle w:val="BodyCopy"/>
            </w:pPr>
            <w:r>
              <w:t>Rita Garry, Kari Taylor</w:t>
            </w:r>
            <w:r w:rsidR="003F562F">
              <w:t>,</w:t>
            </w:r>
            <w:r w:rsidR="004C0E9F">
              <w:t xml:space="preserve"> </w:t>
            </w:r>
            <w:proofErr w:type="spellStart"/>
            <w:r w:rsidR="004C0E9F">
              <w:t>Seema</w:t>
            </w:r>
            <w:proofErr w:type="spellEnd"/>
            <w:r w:rsidR="004C0E9F">
              <w:t xml:space="preserve"> </w:t>
            </w:r>
            <w:proofErr w:type="spellStart"/>
            <w:r w:rsidR="004C0E9F">
              <w:t>Paniwala</w:t>
            </w:r>
            <w:proofErr w:type="spellEnd"/>
            <w:r>
              <w:t>, Helena Demers</w:t>
            </w:r>
            <w:r w:rsidR="003F562F">
              <w:t>, Christine Paterson</w:t>
            </w:r>
            <w:r w:rsidR="003969CB" w:rsidRPr="000578CC">
              <w:t xml:space="preserve">, Xenia </w:t>
            </w:r>
            <w:proofErr w:type="spellStart"/>
            <w:r w:rsidR="003969CB" w:rsidRPr="000578CC">
              <w:t>Guivernau</w:t>
            </w:r>
            <w:proofErr w:type="spellEnd"/>
            <w:r>
              <w:t xml:space="preserve">, Michael Bernstein, </w:t>
            </w:r>
            <w:proofErr w:type="spellStart"/>
            <w:r>
              <w:t>Phani</w:t>
            </w:r>
            <w:proofErr w:type="spellEnd"/>
            <w:r>
              <w:t xml:space="preserve"> </w:t>
            </w:r>
            <w:proofErr w:type="spellStart"/>
            <w:r w:rsidR="004C0E9F">
              <w:t>Radhakrishnan</w:t>
            </w:r>
            <w:proofErr w:type="spellEnd"/>
            <w:r>
              <w:t>, Hayley Britton</w:t>
            </w:r>
            <w:r w:rsidR="007149D5">
              <w:t xml:space="preserve">, </w:t>
            </w:r>
            <w:proofErr w:type="spellStart"/>
            <w:r w:rsidR="007149D5">
              <w:t>Kelci</w:t>
            </w:r>
            <w:proofErr w:type="spellEnd"/>
            <w:r w:rsidR="004C0E9F">
              <w:t xml:space="preserve"> </w:t>
            </w:r>
            <w:proofErr w:type="spellStart"/>
            <w:r w:rsidR="004C0E9F">
              <w:t>Gershon</w:t>
            </w:r>
            <w:proofErr w:type="spellEnd"/>
            <w:r w:rsidR="004C0E9F">
              <w:t xml:space="preserve">, Earl </w:t>
            </w:r>
            <w:proofErr w:type="spellStart"/>
            <w:r w:rsidR="004C0E9F">
              <w:t>Mellis</w:t>
            </w:r>
            <w:proofErr w:type="spellEnd"/>
          </w:p>
        </w:tc>
      </w:tr>
      <w:tr w:rsidR="003F562F" w14:paraId="2AE4B955" w14:textId="77777777" w:rsidTr="005C584A">
        <w:trPr>
          <w:trHeight w:hRule="exact" w:val="288"/>
          <w:jc w:val="center"/>
        </w:trPr>
        <w:tc>
          <w:tcPr>
            <w:tcW w:w="89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5D1933CA" w14:textId="77777777" w:rsidR="003F562F" w:rsidRDefault="001E736F" w:rsidP="007149D5">
            <w:pPr>
              <w:pStyle w:val="MinutesandAgendaTitles"/>
            </w:pPr>
            <w:r>
              <w:t xml:space="preserve">Minutes for </w:t>
            </w:r>
            <w:r w:rsidR="007149D5">
              <w:t>April and May</w:t>
            </w:r>
            <w:r w:rsidR="003F562F">
              <w:t xml:space="preserve"> Meeting</w:t>
            </w:r>
            <w:r w:rsidR="007149D5">
              <w:t>s</w:t>
            </w:r>
          </w:p>
        </w:tc>
      </w:tr>
      <w:tr w:rsidR="003F562F" w14:paraId="447FE66B" w14:textId="77777777" w:rsidTr="005C584A">
        <w:trPr>
          <w:trHeight w:hRule="exact" w:val="288"/>
          <w:jc w:val="center"/>
        </w:trPr>
        <w:tc>
          <w:tcPr>
            <w:tcW w:w="17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3A6A967" w14:textId="77777777" w:rsidR="003F562F" w:rsidRDefault="003F562F" w:rsidP="003F562F">
            <w:pPr>
              <w:pStyle w:val="BodyCopy"/>
            </w:pPr>
            <w:r>
              <w:t>Facilitator</w:t>
            </w:r>
          </w:p>
        </w:tc>
        <w:tc>
          <w:tcPr>
            <w:tcW w:w="7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4BBD9EBF" w14:textId="77777777" w:rsidR="003F562F" w:rsidRDefault="001E736F" w:rsidP="003F562F">
            <w:pPr>
              <w:pStyle w:val="BodyCopy"/>
            </w:pPr>
            <w:proofErr w:type="spellStart"/>
            <w:r>
              <w:t>Jinous</w:t>
            </w:r>
            <w:proofErr w:type="spellEnd"/>
            <w:r>
              <w:t xml:space="preserve"> </w:t>
            </w:r>
            <w:proofErr w:type="spellStart"/>
            <w:r>
              <w:t>Hamidi</w:t>
            </w:r>
            <w:proofErr w:type="spellEnd"/>
          </w:p>
        </w:tc>
      </w:tr>
      <w:tr w:rsidR="003F562F" w14:paraId="701D8657" w14:textId="77777777" w:rsidTr="005C584A">
        <w:trPr>
          <w:trHeight w:hRule="exact" w:val="263"/>
          <w:jc w:val="center"/>
        </w:trPr>
        <w:tc>
          <w:tcPr>
            <w:tcW w:w="17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9B77953" w14:textId="77777777" w:rsidR="003F562F" w:rsidRDefault="003969CB">
            <w:pPr>
              <w:pStyle w:val="BodyCopy"/>
            </w:pPr>
            <w:r>
              <w:t>Discussion</w:t>
            </w:r>
          </w:p>
        </w:tc>
        <w:tc>
          <w:tcPr>
            <w:tcW w:w="7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EB658EB" w14:textId="77777777" w:rsidR="003F562F" w:rsidRDefault="003F562F" w:rsidP="00170834">
            <w:pPr>
              <w:pStyle w:val="BodyCopy"/>
            </w:pPr>
            <w:r>
              <w:t>No</w:t>
            </w:r>
            <w:r w:rsidR="007149D5">
              <w:t>t</w:t>
            </w:r>
            <w:r>
              <w:t xml:space="preserve"> available</w:t>
            </w:r>
          </w:p>
          <w:p w14:paraId="047DFB47" w14:textId="77777777" w:rsidR="003F562F" w:rsidRDefault="003F562F" w:rsidP="003F562F">
            <w:pPr>
              <w:pStyle w:val="BodyCopy"/>
            </w:pPr>
          </w:p>
        </w:tc>
      </w:tr>
      <w:tr w:rsidR="003F562F" w14:paraId="5B5BE382" w14:textId="77777777" w:rsidTr="005C584A">
        <w:trPr>
          <w:trHeight w:hRule="exact" w:val="436"/>
          <w:jc w:val="center"/>
        </w:trPr>
        <w:tc>
          <w:tcPr>
            <w:tcW w:w="17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7B7B69C" w14:textId="77777777" w:rsidR="003F562F" w:rsidRDefault="003969CB">
            <w:pPr>
              <w:pStyle w:val="BodyCopy"/>
            </w:pPr>
            <w:r>
              <w:t>Conclusions</w:t>
            </w:r>
          </w:p>
        </w:tc>
        <w:tc>
          <w:tcPr>
            <w:tcW w:w="7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DE55405" w14:textId="77777777" w:rsidR="007149D5" w:rsidRDefault="003F562F" w:rsidP="007149D5">
            <w:pPr>
              <w:pStyle w:val="BodyCopy"/>
              <w:numPr>
                <w:ilvl w:val="0"/>
                <w:numId w:val="7"/>
              </w:numPr>
              <w:ind w:left="265" w:hanging="142"/>
            </w:pPr>
            <w:r>
              <w:t xml:space="preserve">The minutes </w:t>
            </w:r>
            <w:r w:rsidR="007149D5">
              <w:t xml:space="preserve">were readout in summary; Chris put forth a motion to approve the April minutes, seconded by Michael.    The minutes were readout in summary; </w:t>
            </w:r>
            <w:proofErr w:type="spellStart"/>
            <w:r w:rsidR="007149D5">
              <w:t>Phani</w:t>
            </w:r>
            <w:proofErr w:type="spellEnd"/>
            <w:r w:rsidR="007149D5">
              <w:t xml:space="preserve"> and </w:t>
            </w:r>
            <w:proofErr w:type="spellStart"/>
            <w:r w:rsidR="007149D5">
              <w:t>Seema</w:t>
            </w:r>
            <w:proofErr w:type="spellEnd"/>
          </w:p>
          <w:p w14:paraId="01D4F306" w14:textId="77777777" w:rsidR="007149D5" w:rsidRDefault="007149D5" w:rsidP="007149D5">
            <w:pPr>
              <w:pStyle w:val="BodyCopy"/>
              <w:numPr>
                <w:ilvl w:val="0"/>
                <w:numId w:val="7"/>
              </w:numPr>
              <w:ind w:left="265" w:hanging="142"/>
            </w:pPr>
            <w:r>
              <w:br/>
            </w:r>
            <w:r>
              <w:br/>
            </w:r>
          </w:p>
          <w:p w14:paraId="617BF14A" w14:textId="77777777" w:rsidR="007149D5" w:rsidRDefault="007149D5" w:rsidP="007149D5">
            <w:pPr>
              <w:pStyle w:val="BodyCopy"/>
            </w:pPr>
          </w:p>
          <w:p w14:paraId="6AE481FE" w14:textId="77777777" w:rsidR="003F562F" w:rsidRDefault="007149D5" w:rsidP="007149D5">
            <w:pPr>
              <w:pStyle w:val="BodyCopy"/>
            </w:pPr>
            <w:r>
              <w:t xml:space="preserve"> </w:t>
            </w:r>
          </w:p>
        </w:tc>
      </w:tr>
      <w:tr w:rsidR="003F562F" w14:paraId="34CBCFF2" w14:textId="77777777" w:rsidTr="005C584A">
        <w:trPr>
          <w:trHeight w:hRule="exact" w:val="288"/>
          <w:jc w:val="center"/>
        </w:trPr>
        <w:tc>
          <w:tcPr>
            <w:tcW w:w="892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id w:val="1136367043"/>
              <w:placeholder>
                <w:docPart w:val="9E42419909CB486AAC1D68A1899F39F5"/>
              </w:placeholder>
            </w:sdtPr>
            <w:sdtEndPr/>
            <w:sdtContent>
              <w:p w14:paraId="6F33E457" w14:textId="77777777" w:rsidR="003F562F" w:rsidRDefault="003F562F" w:rsidP="003F562F">
                <w:pPr>
                  <w:pStyle w:val="MinutesandAgendaTitles"/>
                </w:pPr>
                <w:r>
                  <w:t>Principal Update</w:t>
                </w:r>
              </w:p>
            </w:sdtContent>
          </w:sdt>
        </w:tc>
      </w:tr>
      <w:tr w:rsidR="003F562F" w14:paraId="237626EA" w14:textId="77777777" w:rsidTr="005C584A">
        <w:trPr>
          <w:trHeight w:hRule="exact" w:val="302"/>
          <w:jc w:val="center"/>
        </w:trPr>
        <w:tc>
          <w:tcPr>
            <w:tcW w:w="17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09F557F3" w14:textId="77777777" w:rsidR="003F562F" w:rsidRDefault="003F562F">
            <w:pPr>
              <w:pStyle w:val="BodyCopy"/>
            </w:pPr>
            <w:r>
              <w:t>Facilitator</w:t>
            </w:r>
          </w:p>
        </w:tc>
        <w:tc>
          <w:tcPr>
            <w:tcW w:w="7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243BC15F" w14:textId="77777777" w:rsidR="003F562F" w:rsidRDefault="007149D5" w:rsidP="003F562F">
            <w:pPr>
              <w:pStyle w:val="BodyCopy"/>
            </w:pPr>
            <w:r>
              <w:t>Rita Garry</w:t>
            </w:r>
          </w:p>
        </w:tc>
      </w:tr>
      <w:tr w:rsidR="003F562F" w14:paraId="1D5F1F70" w14:textId="77777777" w:rsidTr="005C584A">
        <w:trPr>
          <w:trHeight w:hRule="exact" w:val="13051"/>
          <w:jc w:val="center"/>
        </w:trPr>
        <w:tc>
          <w:tcPr>
            <w:tcW w:w="17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BFAAD7" w14:textId="77777777" w:rsidR="003F562F" w:rsidRDefault="003969CB">
            <w:pPr>
              <w:pStyle w:val="BodyCopy"/>
            </w:pPr>
            <w:r>
              <w:lastRenderedPageBreak/>
              <w:t>Discussion</w:t>
            </w:r>
          </w:p>
        </w:tc>
        <w:tc>
          <w:tcPr>
            <w:tcW w:w="71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209A6B1" w14:textId="77777777" w:rsidR="003F562F" w:rsidRPr="003F562F" w:rsidRDefault="003F562F" w:rsidP="006818DB">
            <w:pPr>
              <w:pStyle w:val="BodyCopy"/>
              <w:rPr>
                <w:b/>
              </w:rPr>
            </w:pPr>
          </w:p>
          <w:p w14:paraId="474C8AB3" w14:textId="77777777" w:rsidR="004C0E9F" w:rsidRDefault="004C0E9F" w:rsidP="006818DB">
            <w:pPr>
              <w:pStyle w:val="BodyCopy"/>
              <w:numPr>
                <w:ilvl w:val="0"/>
                <w:numId w:val="13"/>
              </w:numPr>
            </w:pPr>
            <w:r>
              <w:t xml:space="preserve">EQAO </w:t>
            </w:r>
            <w:r w:rsidR="00172A75">
              <w:t xml:space="preserve">has </w:t>
            </w:r>
            <w:r>
              <w:t>finished</w:t>
            </w:r>
            <w:r w:rsidR="00172A75">
              <w:t xml:space="preserve"> and went well for the grades 3 and 6.</w:t>
            </w:r>
          </w:p>
          <w:p w14:paraId="5E71C9EC" w14:textId="77777777" w:rsidR="004C0E9F" w:rsidRDefault="004C0E9F" w:rsidP="006818DB">
            <w:pPr>
              <w:pStyle w:val="BodyCopy"/>
              <w:numPr>
                <w:ilvl w:val="0"/>
                <w:numId w:val="13"/>
              </w:numPr>
            </w:pPr>
            <w:r>
              <w:t>School climate survey for grade 4, 5 and 6 completed; parents and staff invited to participate.</w:t>
            </w:r>
          </w:p>
          <w:p w14:paraId="4E5C4BDC" w14:textId="77777777" w:rsidR="004C0E9F" w:rsidRDefault="004C0E9F" w:rsidP="006818DB">
            <w:pPr>
              <w:pStyle w:val="BodyCopy"/>
              <w:numPr>
                <w:ilvl w:val="0"/>
                <w:numId w:val="13"/>
              </w:numPr>
            </w:pPr>
            <w:r>
              <w:t>Grade 6</w:t>
            </w:r>
            <w:r w:rsidR="00172A75">
              <w:t xml:space="preserve"> student</w:t>
            </w:r>
            <w:r>
              <w:t>s off at Camp White Pine</w:t>
            </w:r>
            <w:r w:rsidR="005C584A">
              <w:t xml:space="preserve"> until Wednesday</w:t>
            </w:r>
            <w:r>
              <w:t>.</w:t>
            </w:r>
          </w:p>
          <w:p w14:paraId="45D70AB1" w14:textId="77777777" w:rsidR="004C0E9F" w:rsidRDefault="004C0E9F" w:rsidP="006818DB">
            <w:pPr>
              <w:pStyle w:val="BodyCopy"/>
              <w:numPr>
                <w:ilvl w:val="0"/>
                <w:numId w:val="13"/>
              </w:numPr>
            </w:pPr>
            <w:r>
              <w:t xml:space="preserve">School </w:t>
            </w:r>
            <w:proofErr w:type="spellStart"/>
            <w:r>
              <w:t>playday</w:t>
            </w:r>
            <w:proofErr w:type="spellEnd"/>
            <w:r>
              <w:t xml:space="preserve"> scheduled for June 25</w:t>
            </w:r>
            <w:r w:rsidRPr="004C0E9F">
              <w:rPr>
                <w:vertAlign w:val="superscript"/>
              </w:rPr>
              <w:t>th</w:t>
            </w:r>
            <w:r w:rsidR="005C584A">
              <w:rPr>
                <w:vertAlign w:val="superscript"/>
              </w:rPr>
              <w:t xml:space="preserve">, </w:t>
            </w:r>
            <w:r w:rsidR="005C584A">
              <w:t>grades 1-6</w:t>
            </w:r>
            <w:r>
              <w:t>.</w:t>
            </w:r>
          </w:p>
          <w:p w14:paraId="65C204FC" w14:textId="77777777" w:rsidR="004C0E9F" w:rsidRDefault="004C0E9F" w:rsidP="006818DB">
            <w:pPr>
              <w:pStyle w:val="BodyCopy"/>
              <w:numPr>
                <w:ilvl w:val="0"/>
                <w:numId w:val="13"/>
              </w:numPr>
            </w:pPr>
            <w:r>
              <w:t>Grade 6 graduation set for next Tuesday, June 24</w:t>
            </w:r>
            <w:r w:rsidRPr="004C0E9F">
              <w:rPr>
                <w:vertAlign w:val="superscript"/>
              </w:rPr>
              <w:t>th</w:t>
            </w:r>
            <w:r>
              <w:t>. Principal Lerner will be attending.</w:t>
            </w:r>
          </w:p>
          <w:p w14:paraId="5F462BD6" w14:textId="77777777" w:rsidR="004C0E9F" w:rsidRDefault="005C584A" w:rsidP="006818DB">
            <w:pPr>
              <w:pStyle w:val="BodyCopy"/>
              <w:numPr>
                <w:ilvl w:val="0"/>
                <w:numId w:val="13"/>
              </w:numPr>
            </w:pPr>
            <w:r>
              <w:t>New windows will replace the old</w:t>
            </w:r>
            <w:r w:rsidR="004C0E9F">
              <w:t xml:space="preserve"> in the tower section of the school over the summer.</w:t>
            </w:r>
          </w:p>
          <w:p w14:paraId="220C86FD" w14:textId="77777777" w:rsidR="004C0E9F" w:rsidRDefault="004C0E9F" w:rsidP="006818DB">
            <w:pPr>
              <w:pStyle w:val="BodyCopy"/>
              <w:numPr>
                <w:ilvl w:val="0"/>
                <w:numId w:val="13"/>
              </w:numPr>
            </w:pPr>
            <w:r>
              <w:t xml:space="preserve">Library books are due to </w:t>
            </w:r>
            <w:proofErr w:type="spellStart"/>
            <w:r>
              <w:t>Ms</w:t>
            </w:r>
            <w:proofErr w:type="spellEnd"/>
            <w:r>
              <w:t xml:space="preserve"> Booker ASAP.</w:t>
            </w:r>
          </w:p>
          <w:p w14:paraId="55A34E02" w14:textId="77777777" w:rsidR="004C0E9F" w:rsidRDefault="004C0E9F" w:rsidP="006818DB">
            <w:pPr>
              <w:pStyle w:val="BodyCopy"/>
              <w:numPr>
                <w:ilvl w:val="0"/>
                <w:numId w:val="13"/>
              </w:numPr>
            </w:pPr>
            <w:r>
              <w:t>Staffing model was established by Ms. Giuliani. Principal Garry needs to hire .5 HSP</w:t>
            </w:r>
            <w:r w:rsidR="005C584A">
              <w:t xml:space="preserve"> </w:t>
            </w:r>
            <w:proofErr w:type="gramStart"/>
            <w:r w:rsidR="005C584A">
              <w:t>teacher</w:t>
            </w:r>
            <w:proofErr w:type="gramEnd"/>
            <w:r>
              <w:t>.</w:t>
            </w:r>
          </w:p>
          <w:p w14:paraId="74F4821B" w14:textId="77777777" w:rsidR="004C0E9F" w:rsidRDefault="004C0E9F" w:rsidP="006818DB">
            <w:pPr>
              <w:pStyle w:val="BodyCopy"/>
              <w:numPr>
                <w:ilvl w:val="0"/>
                <w:numId w:val="13"/>
              </w:numPr>
            </w:pPr>
            <w:r>
              <w:t>Final staffing decisions will be announced in the final report card which will go home on the last day of school.</w:t>
            </w:r>
          </w:p>
          <w:p w14:paraId="63304EC7" w14:textId="77777777" w:rsidR="004C0E9F" w:rsidRDefault="004C0E9F" w:rsidP="006818DB">
            <w:pPr>
              <w:pStyle w:val="BodyCopy"/>
              <w:numPr>
                <w:ilvl w:val="0"/>
                <w:numId w:val="13"/>
              </w:numPr>
            </w:pPr>
            <w:r>
              <w:t xml:space="preserve">Student placements were decided by committee. All the grade relevant teachers were consulted in the placement of your child. </w:t>
            </w:r>
            <w:r w:rsidR="009F0D6F">
              <w:t>The school looked at gender balance, teaching</w:t>
            </w:r>
            <w:r w:rsidR="005C584A">
              <w:t xml:space="preserve"> style, needs of the individual</w:t>
            </w:r>
            <w:r w:rsidR="009F0D6F">
              <w:t xml:space="preserve"> children and their abilities, so the kids can help each other. If you have a concern, please make an appointment with the incoming principal in the fall. Please keep in mind that all allocations are tentative until the September allocation is over and all enrollments are confirmed.</w:t>
            </w:r>
          </w:p>
          <w:p w14:paraId="4F4B03A1" w14:textId="77777777" w:rsidR="009F0D6F" w:rsidRDefault="009F0D6F" w:rsidP="006818DB">
            <w:pPr>
              <w:pStyle w:val="BodyCopy"/>
              <w:numPr>
                <w:ilvl w:val="0"/>
                <w:numId w:val="13"/>
              </w:numPr>
            </w:pPr>
            <w:r>
              <w:t>Parents at the meeting expressed an interest in meeting the incoming principal sometime next week before the year comes to an end.</w:t>
            </w:r>
          </w:p>
          <w:p w14:paraId="0BD72171" w14:textId="77777777" w:rsidR="006818DB" w:rsidRPr="006818DB" w:rsidRDefault="009F0D6F" w:rsidP="006818DB">
            <w:pPr>
              <w:pStyle w:val="BodyCopy"/>
              <w:rPr>
                <w:b/>
              </w:rPr>
            </w:pPr>
            <w:r>
              <w:rPr>
                <w:b/>
              </w:rPr>
              <w:t>The Year in Review</w:t>
            </w:r>
          </w:p>
          <w:p w14:paraId="572A9962" w14:textId="77777777" w:rsidR="006818DB" w:rsidRDefault="009F0D6F" w:rsidP="006E6CB2">
            <w:pPr>
              <w:pStyle w:val="BodyCopy"/>
              <w:numPr>
                <w:ilvl w:val="0"/>
                <w:numId w:val="15"/>
              </w:numPr>
              <w:ind w:left="407"/>
            </w:pPr>
            <w:r>
              <w:t>A very busy year:</w:t>
            </w:r>
          </w:p>
          <w:p w14:paraId="184B1A53" w14:textId="77777777" w:rsidR="006818DB" w:rsidRDefault="009F0D6F" w:rsidP="006818DB">
            <w:pPr>
              <w:pStyle w:val="BodyCopy"/>
              <w:numPr>
                <w:ilvl w:val="1"/>
                <w:numId w:val="15"/>
              </w:numPr>
            </w:pPr>
            <w:r>
              <w:t>The Halloween Dance – we broke even! It was a fun, fun event.</w:t>
            </w:r>
          </w:p>
          <w:p w14:paraId="143D8DD7" w14:textId="77777777" w:rsidR="009F0D6F" w:rsidRDefault="009F0D6F" w:rsidP="006818DB">
            <w:pPr>
              <w:pStyle w:val="BodyCopy"/>
              <w:numPr>
                <w:ilvl w:val="1"/>
                <w:numId w:val="15"/>
              </w:numPr>
            </w:pPr>
            <w:r>
              <w:t>Pizza Lunches – raised approx. $14 000, bimonthly event</w:t>
            </w:r>
            <w:r w:rsidR="00EB4097">
              <w:t>.</w:t>
            </w:r>
          </w:p>
          <w:p w14:paraId="1877209D" w14:textId="77777777" w:rsidR="00EB4097" w:rsidRDefault="00EB4097" w:rsidP="006818DB">
            <w:pPr>
              <w:pStyle w:val="BodyCopy"/>
              <w:numPr>
                <w:ilvl w:val="1"/>
                <w:numId w:val="15"/>
              </w:numPr>
            </w:pPr>
            <w:proofErr w:type="spellStart"/>
            <w:r>
              <w:t>Fundscript</w:t>
            </w:r>
            <w:proofErr w:type="spellEnd"/>
            <w:r>
              <w:t xml:space="preserve"> (selling of gift cards for a wide range of companies) </w:t>
            </w:r>
          </w:p>
          <w:p w14:paraId="2D2AE0A8" w14:textId="77777777" w:rsidR="00EB4097" w:rsidRDefault="00EB4097" w:rsidP="006818DB">
            <w:pPr>
              <w:pStyle w:val="BodyCopy"/>
              <w:numPr>
                <w:ilvl w:val="1"/>
                <w:numId w:val="15"/>
              </w:numPr>
            </w:pPr>
            <w:r>
              <w:t>Real Food for Real Kids – strong group that are happily using it.</w:t>
            </w:r>
          </w:p>
          <w:p w14:paraId="60F95AA8" w14:textId="77777777" w:rsidR="00EB4097" w:rsidRDefault="00EB4097" w:rsidP="006818DB">
            <w:pPr>
              <w:pStyle w:val="BodyCopy"/>
              <w:numPr>
                <w:ilvl w:val="1"/>
                <w:numId w:val="15"/>
              </w:numPr>
            </w:pPr>
            <w:r>
              <w:t xml:space="preserve">Subway lunches could be pursued as an alternate fundraiser. </w:t>
            </w:r>
          </w:p>
          <w:p w14:paraId="5917BFC3" w14:textId="77777777" w:rsidR="00EB4097" w:rsidRDefault="00EB4097" w:rsidP="006818DB">
            <w:pPr>
              <w:pStyle w:val="BodyCopy"/>
              <w:numPr>
                <w:ilvl w:val="1"/>
                <w:numId w:val="15"/>
              </w:numPr>
            </w:pPr>
            <w:r>
              <w:t xml:space="preserve">Different methods for the dispersal </w:t>
            </w:r>
          </w:p>
          <w:p w14:paraId="7F2488C8" w14:textId="77777777" w:rsidR="00EB4097" w:rsidRDefault="00EB4097" w:rsidP="006818DB">
            <w:pPr>
              <w:pStyle w:val="BodyCopy"/>
              <w:numPr>
                <w:ilvl w:val="1"/>
                <w:numId w:val="15"/>
              </w:numPr>
            </w:pPr>
            <w:r>
              <w:t>Time for kids – over $14 000 brought in.</w:t>
            </w:r>
          </w:p>
          <w:p w14:paraId="37A064E8" w14:textId="77777777" w:rsidR="00EB4097" w:rsidRDefault="00EB4097" w:rsidP="006818DB">
            <w:pPr>
              <w:pStyle w:val="BodyCopy"/>
              <w:numPr>
                <w:ilvl w:val="1"/>
                <w:numId w:val="15"/>
              </w:numPr>
            </w:pPr>
            <w:r>
              <w:t>Presentation – Mindfulness practice speaker, Lisa</w:t>
            </w:r>
          </w:p>
          <w:p w14:paraId="1F4BE2B0" w14:textId="77777777" w:rsidR="00EB4097" w:rsidRDefault="00EB4097" w:rsidP="006818DB">
            <w:pPr>
              <w:pStyle w:val="BodyCopy"/>
              <w:numPr>
                <w:ilvl w:val="1"/>
                <w:numId w:val="15"/>
              </w:numPr>
            </w:pPr>
            <w:r>
              <w:t>Art Week – big success</w:t>
            </w:r>
          </w:p>
          <w:p w14:paraId="3D443B93" w14:textId="77777777" w:rsidR="00EB4097" w:rsidRDefault="00EB4097" w:rsidP="006818DB">
            <w:pPr>
              <w:pStyle w:val="BodyCopy"/>
              <w:numPr>
                <w:ilvl w:val="1"/>
                <w:numId w:val="15"/>
              </w:numPr>
            </w:pPr>
            <w:r>
              <w:t>Authors Week</w:t>
            </w:r>
          </w:p>
          <w:p w14:paraId="7DAE54BC" w14:textId="77777777" w:rsidR="00EB4097" w:rsidRDefault="00EB4097" w:rsidP="006818DB">
            <w:pPr>
              <w:pStyle w:val="BodyCopy"/>
              <w:numPr>
                <w:ilvl w:val="1"/>
                <w:numId w:val="15"/>
              </w:numPr>
            </w:pPr>
            <w:r>
              <w:t xml:space="preserve">Technology acquisition – 30 </w:t>
            </w:r>
            <w:proofErr w:type="spellStart"/>
            <w:r>
              <w:t>ipads</w:t>
            </w:r>
            <w:proofErr w:type="spellEnd"/>
            <w:r>
              <w:t xml:space="preserve"> bought, apple </w:t>
            </w:r>
            <w:proofErr w:type="spellStart"/>
            <w:proofErr w:type="gramStart"/>
            <w:r>
              <w:t>tv</w:t>
            </w:r>
            <w:proofErr w:type="spellEnd"/>
            <w:proofErr w:type="gramEnd"/>
            <w:r>
              <w:t>. $7-10,000</w:t>
            </w:r>
          </w:p>
          <w:p w14:paraId="23F5A470" w14:textId="77777777" w:rsidR="00EB4097" w:rsidRDefault="00EB4097" w:rsidP="006818DB">
            <w:pPr>
              <w:pStyle w:val="BodyCopy"/>
              <w:numPr>
                <w:ilvl w:val="1"/>
                <w:numId w:val="15"/>
              </w:numPr>
            </w:pPr>
            <w:r>
              <w:t xml:space="preserve">Book Fair – November – raised </w:t>
            </w:r>
            <w:r w:rsidR="005016F1">
              <w:t>$5-6,000 for books.</w:t>
            </w:r>
          </w:p>
          <w:p w14:paraId="21B22525" w14:textId="77777777" w:rsidR="005016F1" w:rsidRDefault="005016F1" w:rsidP="006818DB">
            <w:pPr>
              <w:pStyle w:val="BodyCopy"/>
              <w:numPr>
                <w:ilvl w:val="1"/>
                <w:numId w:val="15"/>
              </w:numPr>
            </w:pPr>
            <w:r>
              <w:t xml:space="preserve">Winter Concert </w:t>
            </w:r>
            <w:proofErr w:type="spellStart"/>
            <w:r>
              <w:t>Bakesale</w:t>
            </w:r>
            <w:proofErr w:type="spellEnd"/>
            <w:r>
              <w:t xml:space="preserve"> – Raised $1200</w:t>
            </w:r>
          </w:p>
          <w:p w14:paraId="4A47C8B8" w14:textId="77777777" w:rsidR="005016F1" w:rsidRDefault="005016F1" w:rsidP="006818DB">
            <w:pPr>
              <w:pStyle w:val="BodyCopy"/>
              <w:numPr>
                <w:ilvl w:val="1"/>
                <w:numId w:val="15"/>
              </w:numPr>
            </w:pPr>
            <w:r>
              <w:t>Curling sports _ cost $800</w:t>
            </w:r>
          </w:p>
          <w:p w14:paraId="3EEC113D" w14:textId="77777777" w:rsidR="005016F1" w:rsidRDefault="005016F1" w:rsidP="006818DB">
            <w:pPr>
              <w:pStyle w:val="BodyCopy"/>
              <w:numPr>
                <w:ilvl w:val="1"/>
                <w:numId w:val="15"/>
              </w:numPr>
            </w:pPr>
            <w:r>
              <w:t>Raised $1300 for Typhoon relief</w:t>
            </w:r>
          </w:p>
          <w:p w14:paraId="015E1533" w14:textId="77777777" w:rsidR="005016F1" w:rsidRDefault="005016F1" w:rsidP="006818DB">
            <w:pPr>
              <w:pStyle w:val="BodyCopy"/>
              <w:numPr>
                <w:ilvl w:val="1"/>
                <w:numId w:val="15"/>
              </w:numPr>
            </w:pPr>
            <w:r>
              <w:t xml:space="preserve">Native Speaker </w:t>
            </w:r>
          </w:p>
          <w:p w14:paraId="115FF64F" w14:textId="77777777" w:rsidR="005016F1" w:rsidRDefault="005016F1" w:rsidP="005016F1">
            <w:pPr>
              <w:pStyle w:val="BodyCopy"/>
              <w:numPr>
                <w:ilvl w:val="1"/>
                <w:numId w:val="15"/>
              </w:numPr>
            </w:pPr>
            <w:r>
              <w:t>Warm clothing drive for new immigrants. Could pursue a relationship with a school in the TDSB where clothing and other items were needed.</w:t>
            </w:r>
          </w:p>
          <w:p w14:paraId="2978F1B2" w14:textId="77777777" w:rsidR="005016F1" w:rsidRDefault="005016F1" w:rsidP="005016F1">
            <w:pPr>
              <w:pStyle w:val="BodyCopy"/>
              <w:numPr>
                <w:ilvl w:val="1"/>
                <w:numId w:val="15"/>
              </w:numPr>
            </w:pPr>
            <w:r>
              <w:t>Latin American Month Event</w:t>
            </w:r>
            <w:r w:rsidR="00F52FA2">
              <w:t xml:space="preserve"> – cost $?</w:t>
            </w:r>
          </w:p>
          <w:p w14:paraId="1FDCF319" w14:textId="77777777" w:rsidR="005016F1" w:rsidRDefault="005016F1" w:rsidP="005016F1">
            <w:pPr>
              <w:pStyle w:val="BodyCopy"/>
              <w:numPr>
                <w:ilvl w:val="1"/>
                <w:numId w:val="15"/>
              </w:numPr>
            </w:pPr>
            <w:r>
              <w:t>Alyson S</w:t>
            </w:r>
            <w:r w:rsidR="00F52FA2">
              <w:t>c</w:t>
            </w:r>
            <w:r>
              <w:t>h</w:t>
            </w:r>
            <w:r w:rsidR="00F52FA2">
              <w:t>aefer Speaker event – used grant to pay for the event.</w:t>
            </w:r>
          </w:p>
          <w:p w14:paraId="7A66D577" w14:textId="77777777" w:rsidR="006818DB" w:rsidRDefault="005016F1" w:rsidP="006818DB">
            <w:pPr>
              <w:pStyle w:val="BodyCopy"/>
              <w:numPr>
                <w:ilvl w:val="1"/>
                <w:numId w:val="15"/>
              </w:numPr>
            </w:pPr>
            <w:r>
              <w:t>Baseball Game – fun, but doesn’t raise money.</w:t>
            </w:r>
          </w:p>
          <w:p w14:paraId="56183472" w14:textId="77777777" w:rsidR="006818DB" w:rsidRDefault="00F52FA2" w:rsidP="006818DB">
            <w:pPr>
              <w:pStyle w:val="BodyCopy"/>
              <w:numPr>
                <w:ilvl w:val="1"/>
                <w:numId w:val="15"/>
              </w:numPr>
            </w:pPr>
            <w:r>
              <w:t xml:space="preserve">Hillcrest Apparel – </w:t>
            </w:r>
            <w:proofErr w:type="spellStart"/>
            <w:r>
              <w:t>Tshirts</w:t>
            </w:r>
            <w:proofErr w:type="spellEnd"/>
            <w:r>
              <w:t xml:space="preserve"> </w:t>
            </w:r>
          </w:p>
          <w:p w14:paraId="79A0E588" w14:textId="77777777" w:rsidR="00F52FA2" w:rsidRDefault="00F52FA2" w:rsidP="006818DB">
            <w:pPr>
              <w:pStyle w:val="BodyCopy"/>
              <w:numPr>
                <w:ilvl w:val="1"/>
                <w:numId w:val="15"/>
              </w:numPr>
            </w:pPr>
            <w:r>
              <w:t xml:space="preserve">Kindergarten </w:t>
            </w:r>
            <w:proofErr w:type="spellStart"/>
            <w:r>
              <w:t>Playday</w:t>
            </w:r>
            <w:proofErr w:type="spellEnd"/>
            <w:r>
              <w:t xml:space="preserve"> – no lunch, but games.</w:t>
            </w:r>
          </w:p>
          <w:p w14:paraId="2C9296BB" w14:textId="77777777" w:rsidR="00F52FA2" w:rsidRDefault="00F52FA2" w:rsidP="006818DB">
            <w:pPr>
              <w:pStyle w:val="BodyCopy"/>
              <w:numPr>
                <w:ilvl w:val="1"/>
                <w:numId w:val="15"/>
              </w:numPr>
            </w:pPr>
            <w:proofErr w:type="spellStart"/>
            <w:r>
              <w:t>Mabels</w:t>
            </w:r>
            <w:proofErr w:type="spellEnd"/>
            <w:r>
              <w:t xml:space="preserve"> Labels – small fundraiser, and make </w:t>
            </w:r>
            <w:proofErr w:type="spellStart"/>
            <w:r>
              <w:t>waterbottles</w:t>
            </w:r>
            <w:proofErr w:type="spellEnd"/>
            <w:r>
              <w:t>.</w:t>
            </w:r>
          </w:p>
          <w:p w14:paraId="0EAD5562" w14:textId="77777777" w:rsidR="00F52FA2" w:rsidRDefault="00F52FA2" w:rsidP="006E6CB2">
            <w:pPr>
              <w:pStyle w:val="BodyCopy"/>
              <w:numPr>
                <w:ilvl w:val="1"/>
                <w:numId w:val="15"/>
              </w:numPr>
            </w:pPr>
            <w:r>
              <w:t xml:space="preserve">Funfest </w:t>
            </w:r>
            <w:r w:rsidR="00B914F7">
              <w:t>–</w:t>
            </w:r>
            <w:r>
              <w:t xml:space="preserve"> </w:t>
            </w:r>
            <w:r w:rsidR="00B914F7">
              <w:t>raised over $18</w:t>
            </w:r>
            <w:r>
              <w:t xml:space="preserve"> 000.</w:t>
            </w:r>
          </w:p>
          <w:p w14:paraId="2AB15516" w14:textId="77777777" w:rsidR="003F562F" w:rsidRDefault="00B914F7" w:rsidP="00F10ADE">
            <w:pPr>
              <w:pStyle w:val="BodyCopy"/>
              <w:numPr>
                <w:ilvl w:val="0"/>
                <w:numId w:val="14"/>
              </w:numPr>
            </w:pPr>
            <w:r>
              <w:t xml:space="preserve">Welcome back Party/Homecoming Dance for September 2014 – </w:t>
            </w:r>
            <w:proofErr w:type="spellStart"/>
            <w:r>
              <w:t>Jinous</w:t>
            </w:r>
            <w:proofErr w:type="spellEnd"/>
            <w:r>
              <w:t xml:space="preserve"> proposed a motion – Xenia proposes a motion to approve expenditure of $600 to pay for the deejay.</w:t>
            </w:r>
          </w:p>
          <w:p w14:paraId="701A0794" w14:textId="77777777" w:rsidR="00B914F7" w:rsidRDefault="00B914F7" w:rsidP="00F10ADE">
            <w:pPr>
              <w:pStyle w:val="BodyCopy"/>
              <w:numPr>
                <w:ilvl w:val="0"/>
                <w:numId w:val="14"/>
              </w:numPr>
            </w:pPr>
            <w:r>
              <w:t>Propose $200 per teacher for classroom related expenses – every cl</w:t>
            </w:r>
            <w:r w:rsidR="005D5AE2">
              <w:t>assroom plus specialty teachers</w:t>
            </w:r>
            <w:r>
              <w:t xml:space="preserve">. Receipts need to be </w:t>
            </w:r>
            <w:r w:rsidR="005D5AE2">
              <w:t xml:space="preserve">submitted to the treasurer in order for teachers to be reimbursed. </w:t>
            </w:r>
            <w:proofErr w:type="spellStart"/>
            <w:r w:rsidR="005D5AE2">
              <w:t>Kelci</w:t>
            </w:r>
            <w:proofErr w:type="spellEnd"/>
            <w:r w:rsidR="005D5AE2">
              <w:t xml:space="preserve"> proposes the</w:t>
            </w:r>
            <w:r>
              <w:t xml:space="preserve"> motion. Michael seconds it. Receipts need to be submitted to the treasurer by March Break.</w:t>
            </w:r>
          </w:p>
          <w:p w14:paraId="31A1A9C2" w14:textId="77777777" w:rsidR="005D5AE2" w:rsidRDefault="005D5AE2" w:rsidP="00F10ADE">
            <w:pPr>
              <w:pStyle w:val="BodyCopy"/>
              <w:numPr>
                <w:ilvl w:val="0"/>
                <w:numId w:val="14"/>
              </w:numPr>
            </w:pPr>
            <w:r>
              <w:t xml:space="preserve">Chris proposes a motion to spend up to $100 on end of year </w:t>
            </w:r>
            <w:proofErr w:type="spellStart"/>
            <w:r>
              <w:t>freezies</w:t>
            </w:r>
            <w:proofErr w:type="spellEnd"/>
            <w:r>
              <w:t xml:space="preserve"> for all students. Kari seconded the </w:t>
            </w:r>
            <w:proofErr w:type="spellStart"/>
            <w:r>
              <w:t>freezie</w:t>
            </w:r>
            <w:proofErr w:type="spellEnd"/>
            <w:r>
              <w:t xml:space="preserve"> motion.</w:t>
            </w:r>
          </w:p>
          <w:p w14:paraId="21FA4E05" w14:textId="77777777" w:rsidR="005D5AE2" w:rsidRDefault="005D5AE2" w:rsidP="005D5AE2">
            <w:pPr>
              <w:pStyle w:val="BodyCopy"/>
            </w:pPr>
          </w:p>
          <w:p w14:paraId="1A8FE7CA" w14:textId="77777777" w:rsidR="005D5AE2" w:rsidRDefault="005D5AE2" w:rsidP="005D5AE2">
            <w:pPr>
              <w:pStyle w:val="BodyCopy"/>
            </w:pPr>
            <w:r>
              <w:t>Elections for Next Year’s council –</w:t>
            </w:r>
          </w:p>
          <w:p w14:paraId="1DBBFF49" w14:textId="77777777" w:rsidR="005D5AE2" w:rsidRDefault="001C5F04" w:rsidP="001C5F04">
            <w:pPr>
              <w:pStyle w:val="BodyCopy"/>
            </w:pPr>
            <w:proofErr w:type="spellStart"/>
            <w:r>
              <w:t>Kelci</w:t>
            </w:r>
            <w:proofErr w:type="spellEnd"/>
            <w:r>
              <w:t xml:space="preserve"> unanimously elected as Treasurer</w:t>
            </w:r>
          </w:p>
          <w:p w14:paraId="503D5143" w14:textId="77777777" w:rsidR="001C5F04" w:rsidRDefault="001C5F04" w:rsidP="001C5F04">
            <w:pPr>
              <w:pStyle w:val="BodyCopy"/>
            </w:pPr>
          </w:p>
          <w:p w14:paraId="5B634497" w14:textId="77777777" w:rsidR="001C5F04" w:rsidRDefault="00172A75" w:rsidP="001C5F04">
            <w:pPr>
              <w:pStyle w:val="BodyCopy"/>
            </w:pPr>
            <w:r>
              <w:t>A discussion regarding parent</w:t>
            </w:r>
            <w:r w:rsidR="001C5F04">
              <w:t xml:space="preserve"> </w:t>
            </w:r>
            <w:r>
              <w:t xml:space="preserve">recruitment to Parent Council ensued. Different methods of organizing the parent council executive were discussed – </w:t>
            </w:r>
            <w:proofErr w:type="spellStart"/>
            <w:r>
              <w:t>Jinous</w:t>
            </w:r>
            <w:proofErr w:type="spellEnd"/>
            <w:r>
              <w:t xml:space="preserve"> proposed 4 individuals sharing the two chair positions.</w:t>
            </w:r>
          </w:p>
          <w:p w14:paraId="0A4B391D" w14:textId="77777777" w:rsidR="00172A75" w:rsidRDefault="00172A75" w:rsidP="001C5F04">
            <w:pPr>
              <w:pStyle w:val="BodyCopy"/>
            </w:pPr>
          </w:p>
          <w:p w14:paraId="02DAC25D" w14:textId="77777777" w:rsidR="00172A75" w:rsidRDefault="00172A75" w:rsidP="001C5F04">
            <w:pPr>
              <w:pStyle w:val="BodyCopy"/>
            </w:pPr>
            <w:r>
              <w:t xml:space="preserve">After 4 discussion – Explore-it company will organize the after 4 program. </w:t>
            </w:r>
            <w:proofErr w:type="spellStart"/>
            <w:r>
              <w:t>Seema</w:t>
            </w:r>
            <w:proofErr w:type="spellEnd"/>
            <w:r>
              <w:t xml:space="preserve"> proposes a motion to bring Explore-it to Hillcrest next year. </w:t>
            </w:r>
            <w:proofErr w:type="spellStart"/>
            <w:r>
              <w:t>Phani</w:t>
            </w:r>
            <w:proofErr w:type="spellEnd"/>
            <w:r>
              <w:t xml:space="preserve"> seconded it.  </w:t>
            </w:r>
          </w:p>
        </w:tc>
      </w:tr>
    </w:tbl>
    <w:p w14:paraId="6545C143" w14:textId="77777777" w:rsidR="003F562F" w:rsidRDefault="003F562F">
      <w:bookmarkStart w:id="0" w:name="_GoBack"/>
      <w:bookmarkEnd w:id="0"/>
    </w:p>
    <w:sectPr w:rsidR="003F562F" w:rsidSect="003F562F">
      <w:head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E5EB3" w14:textId="77777777" w:rsidR="00B9654A" w:rsidRDefault="00B9654A">
      <w:r>
        <w:separator/>
      </w:r>
    </w:p>
  </w:endnote>
  <w:endnote w:type="continuationSeparator" w:id="0">
    <w:p w14:paraId="29CFDEC5" w14:textId="77777777" w:rsidR="00B9654A" w:rsidRDefault="00B9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Cambria"/>
    <w:charset w:val="00"/>
    <w:family w:val="swiss"/>
    <w:pitch w:val="variable"/>
    <w:sig w:usb0="A00002AF" w:usb1="4000205B" w:usb2="00000000" w:usb3="00000000" w:csb0="0000009F" w:csb1="00000000"/>
  </w:font>
  <w:font w:name="Webdings">
    <w:panose1 w:val="05030102010509060703"/>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41350" w14:textId="77777777" w:rsidR="00B9654A" w:rsidRDefault="00B9654A">
      <w:r>
        <w:separator/>
      </w:r>
    </w:p>
  </w:footnote>
  <w:footnote w:type="continuationSeparator" w:id="0">
    <w:p w14:paraId="704A8987" w14:textId="77777777" w:rsidR="00B9654A" w:rsidRDefault="00B965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B8C5F" w14:textId="77777777" w:rsidR="008706AC" w:rsidRDefault="008706AC">
    <w:pPr>
      <w:pStyle w:val="MeetingMinutesHeading"/>
    </w:pPr>
    <w:proofErr w:type="gramStart"/>
    <w:r>
      <w:t>minutes</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E503E08"/>
    <w:lvl w:ilvl="0">
      <w:start w:val="1"/>
      <w:numFmt w:val="decimal"/>
      <w:lvlText w:val="%1."/>
      <w:lvlJc w:val="left"/>
      <w:pPr>
        <w:tabs>
          <w:tab w:val="num" w:pos="720"/>
        </w:tabs>
        <w:ind w:left="720" w:hanging="360"/>
      </w:pPr>
    </w:lvl>
  </w:abstractNum>
  <w:abstractNum w:abstractNumId="1">
    <w:nsid w:val="FFFFFF83"/>
    <w:multiLevelType w:val="singleLevel"/>
    <w:tmpl w:val="12546706"/>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A97ECC96"/>
    <w:lvl w:ilvl="0">
      <w:start w:val="1"/>
      <w:numFmt w:val="decimal"/>
      <w:lvlText w:val="%1."/>
      <w:lvlJc w:val="left"/>
      <w:pPr>
        <w:tabs>
          <w:tab w:val="num" w:pos="360"/>
        </w:tabs>
        <w:ind w:left="360" w:hanging="360"/>
      </w:pPr>
    </w:lvl>
  </w:abstractNum>
  <w:abstractNum w:abstractNumId="3">
    <w:nsid w:val="FFFFFF89"/>
    <w:multiLevelType w:val="singleLevel"/>
    <w:tmpl w:val="434AE9B6"/>
    <w:lvl w:ilvl="0">
      <w:start w:val="1"/>
      <w:numFmt w:val="bullet"/>
      <w:lvlText w:val=""/>
      <w:lvlJc w:val="left"/>
      <w:pPr>
        <w:tabs>
          <w:tab w:val="num" w:pos="360"/>
        </w:tabs>
        <w:ind w:left="360" w:hanging="360"/>
      </w:pPr>
      <w:rPr>
        <w:rFonts w:ascii="Symbol" w:hAnsi="Symbol" w:hint="default"/>
      </w:rPr>
    </w:lvl>
  </w:abstractNum>
  <w:abstractNum w:abstractNumId="4">
    <w:nsid w:val="275B11DE"/>
    <w:multiLevelType w:val="hybridMultilevel"/>
    <w:tmpl w:val="6D385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F33B10"/>
    <w:multiLevelType w:val="hybridMultilevel"/>
    <w:tmpl w:val="49E2D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0B4FDB"/>
    <w:multiLevelType w:val="hybridMultilevel"/>
    <w:tmpl w:val="B6DE0F04"/>
    <w:lvl w:ilvl="0" w:tplc="5A38AF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70122"/>
    <w:multiLevelType w:val="hybridMultilevel"/>
    <w:tmpl w:val="8AB83E3A"/>
    <w:lvl w:ilvl="0" w:tplc="97A2BAAA">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119DD"/>
    <w:multiLevelType w:val="hybridMultilevel"/>
    <w:tmpl w:val="B99889CC"/>
    <w:lvl w:ilvl="0" w:tplc="5A38AF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05B09"/>
    <w:multiLevelType w:val="hybridMultilevel"/>
    <w:tmpl w:val="5E7C5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62518"/>
    <w:multiLevelType w:val="hybridMultilevel"/>
    <w:tmpl w:val="6138193E"/>
    <w:lvl w:ilvl="0" w:tplc="5A38AF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C92B18"/>
    <w:multiLevelType w:val="hybridMultilevel"/>
    <w:tmpl w:val="C60A1DD0"/>
    <w:lvl w:ilvl="0" w:tplc="5A38AF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20AA4"/>
    <w:multiLevelType w:val="hybridMultilevel"/>
    <w:tmpl w:val="DDF21ABC"/>
    <w:lvl w:ilvl="0" w:tplc="5A38AF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7C27AF"/>
    <w:multiLevelType w:val="hybridMultilevel"/>
    <w:tmpl w:val="2500F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1DE1051"/>
    <w:multiLevelType w:val="hybridMultilevel"/>
    <w:tmpl w:val="2D16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39742E"/>
    <w:multiLevelType w:val="hybridMultilevel"/>
    <w:tmpl w:val="B6DE0F04"/>
    <w:lvl w:ilvl="0" w:tplc="5A38AF04">
      <w:start w:val="1"/>
      <w:numFmt w:val="bullet"/>
      <w:lvlText w:val=""/>
      <w:lvlJc w:val="left"/>
      <w:pPr>
        <w:ind w:left="720" w:hanging="360"/>
      </w:pPr>
      <w:rPr>
        <w:rFonts w:ascii="Webdings" w:hAnsi="Web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6A690D"/>
    <w:multiLevelType w:val="hybridMultilevel"/>
    <w:tmpl w:val="EB14185A"/>
    <w:lvl w:ilvl="0" w:tplc="5A38AF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0"/>
  </w:num>
  <w:num w:numId="6">
    <w:abstractNumId w:val="15"/>
  </w:num>
  <w:num w:numId="7">
    <w:abstractNumId w:val="6"/>
  </w:num>
  <w:num w:numId="8">
    <w:abstractNumId w:val="11"/>
  </w:num>
  <w:num w:numId="9">
    <w:abstractNumId w:val="16"/>
  </w:num>
  <w:num w:numId="10">
    <w:abstractNumId w:val="8"/>
  </w:num>
  <w:num w:numId="11">
    <w:abstractNumId w:val="12"/>
  </w:num>
  <w:num w:numId="12">
    <w:abstractNumId w:val="4"/>
  </w:num>
  <w:num w:numId="13">
    <w:abstractNumId w:val="13"/>
  </w:num>
  <w:num w:numId="14">
    <w:abstractNumId w:val="5"/>
  </w:num>
  <w:num w:numId="15">
    <w:abstractNumId w:val="9"/>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E2"/>
    <w:rsid w:val="00016D49"/>
    <w:rsid w:val="00170834"/>
    <w:rsid w:val="00172A75"/>
    <w:rsid w:val="00182791"/>
    <w:rsid w:val="001C5F04"/>
    <w:rsid w:val="001D7FE2"/>
    <w:rsid w:val="001E736F"/>
    <w:rsid w:val="002E4038"/>
    <w:rsid w:val="00312A14"/>
    <w:rsid w:val="003466A0"/>
    <w:rsid w:val="00384F20"/>
    <w:rsid w:val="003969CB"/>
    <w:rsid w:val="003A05B8"/>
    <w:rsid w:val="003F2ABA"/>
    <w:rsid w:val="003F562F"/>
    <w:rsid w:val="004C0E9F"/>
    <w:rsid w:val="005016F1"/>
    <w:rsid w:val="005C584A"/>
    <w:rsid w:val="005D5AE2"/>
    <w:rsid w:val="00600EC8"/>
    <w:rsid w:val="00604CE9"/>
    <w:rsid w:val="00630960"/>
    <w:rsid w:val="00647BEF"/>
    <w:rsid w:val="006818DB"/>
    <w:rsid w:val="006E6CB2"/>
    <w:rsid w:val="007149D5"/>
    <w:rsid w:val="007B0D5C"/>
    <w:rsid w:val="008706AC"/>
    <w:rsid w:val="009F0D6F"/>
    <w:rsid w:val="00B914F7"/>
    <w:rsid w:val="00B9654A"/>
    <w:rsid w:val="00C25DEE"/>
    <w:rsid w:val="00EB4097"/>
    <w:rsid w:val="00F10ADE"/>
    <w:rsid w:val="00F52F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47F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semiHidden/>
    <w:unhideWhenUsed/>
    <w:rsid w:val="006E0E70"/>
    <w:pPr>
      <w:tabs>
        <w:tab w:val="center" w:pos="4680"/>
        <w:tab w:val="right" w:pos="9360"/>
      </w:tabs>
    </w:pPr>
  </w:style>
  <w:style w:type="character" w:customStyle="1" w:styleId="HeaderChar">
    <w:name w:val="Header Char"/>
    <w:basedOn w:val="DefaultParagraphFont"/>
    <w:link w:val="Header"/>
    <w:uiPriority w:val="99"/>
    <w:semiHidden/>
    <w:rsid w:val="006E0E70"/>
    <w:rPr>
      <w:spacing w:val="8"/>
      <w:sz w:val="18"/>
    </w:rPr>
  </w:style>
  <w:style w:type="paragraph" w:styleId="Footer">
    <w:name w:val="footer"/>
    <w:basedOn w:val="Normal"/>
    <w:link w:val="FooterChar"/>
    <w:uiPriority w:val="99"/>
    <w:semiHidden/>
    <w:unhideWhenUsed/>
    <w:rsid w:val="006E0E70"/>
    <w:pPr>
      <w:tabs>
        <w:tab w:val="center" w:pos="4680"/>
        <w:tab w:val="right" w:pos="9360"/>
      </w:tabs>
    </w:pPr>
  </w:style>
  <w:style w:type="character" w:customStyle="1" w:styleId="FooterChar">
    <w:name w:val="Footer Char"/>
    <w:basedOn w:val="DefaultParagraphFont"/>
    <w:link w:val="Footer"/>
    <w:uiPriority w:val="99"/>
    <w:semiHidden/>
    <w:rsid w:val="006E0E70"/>
    <w:rPr>
      <w:spacing w:val="8"/>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semiHidden/>
    <w:unhideWhenUsed/>
    <w:rsid w:val="006E0E70"/>
    <w:pPr>
      <w:tabs>
        <w:tab w:val="center" w:pos="4680"/>
        <w:tab w:val="right" w:pos="9360"/>
      </w:tabs>
    </w:pPr>
  </w:style>
  <w:style w:type="character" w:customStyle="1" w:styleId="HeaderChar">
    <w:name w:val="Header Char"/>
    <w:basedOn w:val="DefaultParagraphFont"/>
    <w:link w:val="Header"/>
    <w:uiPriority w:val="99"/>
    <w:semiHidden/>
    <w:rsid w:val="006E0E70"/>
    <w:rPr>
      <w:spacing w:val="8"/>
      <w:sz w:val="18"/>
    </w:rPr>
  </w:style>
  <w:style w:type="paragraph" w:styleId="Footer">
    <w:name w:val="footer"/>
    <w:basedOn w:val="Normal"/>
    <w:link w:val="FooterChar"/>
    <w:uiPriority w:val="99"/>
    <w:semiHidden/>
    <w:unhideWhenUsed/>
    <w:rsid w:val="006E0E70"/>
    <w:pPr>
      <w:tabs>
        <w:tab w:val="center" w:pos="4680"/>
        <w:tab w:val="right" w:pos="9360"/>
      </w:tabs>
    </w:pPr>
  </w:style>
  <w:style w:type="character" w:customStyle="1" w:styleId="FooterChar">
    <w:name w:val="Footer Char"/>
    <w:basedOn w:val="DefaultParagraphFont"/>
    <w:link w:val="Footer"/>
    <w:uiPriority w:val="99"/>
    <w:semiHidden/>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nous%20hamidi\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42419909CB486AAC1D68A1899F39F5"/>
        <w:category>
          <w:name w:val="General"/>
          <w:gallery w:val="placeholder"/>
        </w:category>
        <w:types>
          <w:type w:val="bbPlcHdr"/>
        </w:types>
        <w:behaviors>
          <w:behavior w:val="content"/>
        </w:behaviors>
        <w:guid w:val="{E223A2C9-638F-43E8-A849-B62A1DDEBD84}"/>
      </w:docPartPr>
      <w:docPartBody>
        <w:p w:rsidR="00DA4FCA" w:rsidRDefault="00063174">
          <w:pPr>
            <w:pStyle w:val="9E42419909CB486AAC1D68A1899F39F5"/>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Cambria"/>
    <w:charset w:val="00"/>
    <w:family w:val="swiss"/>
    <w:pitch w:val="variable"/>
    <w:sig w:usb0="A00002AF" w:usb1="4000205B" w:usb2="00000000" w:usb3="00000000" w:csb0="0000009F" w:csb1="00000000"/>
  </w:font>
  <w:font w:name="Webdings">
    <w:panose1 w:val="05030102010509060703"/>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63174"/>
    <w:rsid w:val="00063174"/>
    <w:rsid w:val="00A376E5"/>
    <w:rsid w:val="00BD14CC"/>
    <w:rsid w:val="00C6006B"/>
    <w:rsid w:val="00D74BF3"/>
    <w:rsid w:val="00DA4F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142BD0AF62477AB3610F557C8D4310">
    <w:name w:val="73142BD0AF62477AB3610F557C8D4310"/>
    <w:rsid w:val="004F6AB6"/>
  </w:style>
  <w:style w:type="paragraph" w:customStyle="1" w:styleId="552F8BE1FB834BDF86FD7465358247F7">
    <w:name w:val="552F8BE1FB834BDF86FD7465358247F7"/>
    <w:rsid w:val="004F6AB6"/>
  </w:style>
  <w:style w:type="paragraph" w:customStyle="1" w:styleId="54197DCB2C4446A2B7C161A3805579CD">
    <w:name w:val="54197DCB2C4446A2B7C161A3805579CD"/>
    <w:rsid w:val="004F6AB6"/>
  </w:style>
  <w:style w:type="paragraph" w:customStyle="1" w:styleId="42F96B9500E54E06A5D7218424C532CA">
    <w:name w:val="42F96B9500E54E06A5D7218424C532CA"/>
    <w:rsid w:val="004F6AB6"/>
  </w:style>
  <w:style w:type="character" w:styleId="PlaceholderText">
    <w:name w:val="Placeholder Text"/>
    <w:basedOn w:val="DefaultParagraphFont"/>
    <w:uiPriority w:val="99"/>
    <w:semiHidden/>
    <w:rsid w:val="004F6AB6"/>
    <w:rPr>
      <w:color w:val="808080"/>
    </w:rPr>
  </w:style>
  <w:style w:type="paragraph" w:customStyle="1" w:styleId="745FD08AC9FB4808A1FA03AF23959831">
    <w:name w:val="745FD08AC9FB4808A1FA03AF23959831"/>
    <w:rsid w:val="004F6AB6"/>
  </w:style>
  <w:style w:type="paragraph" w:customStyle="1" w:styleId="67629B81C33A4C01825581C3491706E8">
    <w:name w:val="67629B81C33A4C01825581C3491706E8"/>
    <w:rsid w:val="004F6AB6"/>
  </w:style>
  <w:style w:type="paragraph" w:customStyle="1" w:styleId="C80460AC267A413388B45B63B2382877">
    <w:name w:val="C80460AC267A413388B45B63B2382877"/>
    <w:rsid w:val="004F6AB6"/>
  </w:style>
  <w:style w:type="paragraph" w:customStyle="1" w:styleId="9E42419909CB486AAC1D68A1899F39F5">
    <w:name w:val="9E42419909CB486AAC1D68A1899F39F5"/>
    <w:rsid w:val="004F6AB6"/>
  </w:style>
  <w:style w:type="paragraph" w:customStyle="1" w:styleId="CAB87C9656404EEA8F22D13FD0550824">
    <w:name w:val="CAB87C9656404EEA8F22D13FD0550824"/>
    <w:rsid w:val="004F6AB6"/>
  </w:style>
  <w:style w:type="paragraph" w:customStyle="1" w:styleId="10241434E8B0462A820A6FF2564D77AB">
    <w:name w:val="10241434E8B0462A820A6FF2564D77AB"/>
    <w:rsid w:val="004F6AB6"/>
  </w:style>
  <w:style w:type="paragraph" w:customStyle="1" w:styleId="EBD8383E4D5C48298D7BB8EC1DDD6F2A">
    <w:name w:val="EBD8383E4D5C48298D7BB8EC1DDD6F2A"/>
    <w:rsid w:val="004F6AB6"/>
  </w:style>
  <w:style w:type="paragraph" w:customStyle="1" w:styleId="2DBAD4B40C114991B4F6AD1280207941">
    <w:name w:val="2DBAD4B40C114991B4F6AD1280207941"/>
    <w:rsid w:val="004F6AB6"/>
  </w:style>
  <w:style w:type="paragraph" w:customStyle="1" w:styleId="3DBC4A00C5BF4F56A3868D3BE0E5EC9B">
    <w:name w:val="3DBC4A00C5BF4F56A3868D3BE0E5EC9B"/>
    <w:rsid w:val="004F6AB6"/>
  </w:style>
  <w:style w:type="paragraph" w:customStyle="1" w:styleId="F66035A1952542708E0EB04C7AEFD89D">
    <w:name w:val="F66035A1952542708E0EB04C7AEFD89D"/>
    <w:rsid w:val="004F6AB6"/>
  </w:style>
  <w:style w:type="paragraph" w:customStyle="1" w:styleId="895B0B816254425F903170FA0DE1B081">
    <w:name w:val="895B0B816254425F903170FA0DE1B081"/>
    <w:rsid w:val="004F6AB6"/>
  </w:style>
  <w:style w:type="paragraph" w:customStyle="1" w:styleId="E65B19E0DC57A040931D0E942852E82E">
    <w:name w:val="E65B19E0DC57A040931D0E942852E82E"/>
    <w:rsid w:val="004F6AB6"/>
    <w:pPr>
      <w:spacing w:after="0" w:line="240" w:lineRule="auto"/>
    </w:pPr>
    <w:rPr>
      <w:sz w:val="24"/>
      <w:szCs w:val="24"/>
    </w:rPr>
  </w:style>
  <w:style w:type="paragraph" w:customStyle="1" w:styleId="7B4153DB39F28C418704E3BF112BD17C">
    <w:name w:val="7B4153DB39F28C418704E3BF112BD17C"/>
    <w:rsid w:val="004F6AB6"/>
    <w:pPr>
      <w:spacing w:after="0" w:line="240" w:lineRule="auto"/>
    </w:pPr>
    <w:rPr>
      <w:sz w:val="24"/>
      <w:szCs w:val="24"/>
    </w:rPr>
  </w:style>
  <w:style w:type="paragraph" w:customStyle="1" w:styleId="366F56E14F31FB4E886A389F1EBB4753">
    <w:name w:val="366F56E14F31FB4E886A389F1EBB4753"/>
    <w:rsid w:val="004F6AB6"/>
    <w:pPr>
      <w:spacing w:after="0" w:line="240" w:lineRule="auto"/>
    </w:pPr>
    <w:rPr>
      <w:sz w:val="24"/>
      <w:szCs w:val="24"/>
    </w:rPr>
  </w:style>
  <w:style w:type="paragraph" w:customStyle="1" w:styleId="E1351A5A13F74D49B99CB02A41926540">
    <w:name w:val="E1351A5A13F74D49B99CB02A41926540"/>
    <w:rsid w:val="00DA4FCA"/>
    <w:pPr>
      <w:spacing w:after="0" w:line="240" w:lineRule="auto"/>
    </w:pPr>
    <w:rPr>
      <w:sz w:val="24"/>
      <w:szCs w:val="24"/>
      <w:lang w:eastAsia="ja-JP"/>
    </w:rPr>
  </w:style>
  <w:style w:type="paragraph" w:customStyle="1" w:styleId="60C2AB8A7F83D2428C38FBBB83F8A5DF">
    <w:name w:val="60C2AB8A7F83D2428C38FBBB83F8A5DF"/>
    <w:rsid w:val="00DA4FCA"/>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\Users\jinous hamidi\AppData\Roaming\Microsoft\Templates\MeetingMinutes.dotx</Template>
  <TotalTime>0</TotalTime>
  <Pages>3</Pages>
  <Words>631</Words>
  <Characters>3599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jinous hamidi</dc:creator>
  <cp:lastModifiedBy>michael bernstein</cp:lastModifiedBy>
  <cp:revision>2</cp:revision>
  <cp:lastPrinted>2014-05-12T15:33:00Z</cp:lastPrinted>
  <dcterms:created xsi:type="dcterms:W3CDTF">2014-09-10T02:20:00Z</dcterms:created>
  <dcterms:modified xsi:type="dcterms:W3CDTF">2014-09-10T02:20:00Z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