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76419C" w:rsidRPr="002E13D3" w:rsidRDefault="000504B8" w:rsidP="002E13D3">
      <w:pPr>
        <w:jc w:val="center"/>
        <w:rPr>
          <w:rFonts w:asciiTheme="majorHAnsi" w:hAnsiTheme="majorHAnsi"/>
          <w:b/>
          <w:sz w:val="36"/>
          <w:szCs w:val="36"/>
          <w:vertAlign w:val="superscript"/>
        </w:rPr>
      </w:pPr>
      <w:r w:rsidRPr="000504B8">
        <w:rPr>
          <w:rFonts w:asciiTheme="majorHAnsi" w:hAnsiTheme="majorHAnsi"/>
          <w:b/>
          <w:sz w:val="36"/>
          <w:szCs w:val="36"/>
        </w:rPr>
        <w:t xml:space="preserve">PEN Update </w:t>
      </w:r>
      <w:r w:rsidR="00E44E3B">
        <w:rPr>
          <w:rFonts w:asciiTheme="majorHAnsi" w:hAnsiTheme="majorHAnsi"/>
          <w:b/>
          <w:sz w:val="36"/>
          <w:szCs w:val="36"/>
        </w:rPr>
        <w:t>November 13</w:t>
      </w:r>
      <w:r w:rsidR="00E44E3B" w:rsidRPr="00E44E3B">
        <w:rPr>
          <w:rFonts w:asciiTheme="majorHAnsi" w:hAnsiTheme="majorHAnsi"/>
          <w:b/>
          <w:sz w:val="36"/>
          <w:szCs w:val="36"/>
          <w:vertAlign w:val="superscript"/>
        </w:rPr>
        <w:t>th</w:t>
      </w:r>
      <w:r w:rsidR="00E44E3B">
        <w:rPr>
          <w:rFonts w:asciiTheme="majorHAnsi" w:hAnsiTheme="majorHAnsi"/>
          <w:b/>
          <w:sz w:val="36"/>
          <w:szCs w:val="36"/>
        </w:rPr>
        <w:t xml:space="preserve"> </w:t>
      </w:r>
      <w:bookmarkStart w:id="0" w:name="_GoBack"/>
      <w:bookmarkEnd w:id="0"/>
      <w:r w:rsidR="002E13D3">
        <w:rPr>
          <w:rFonts w:asciiTheme="majorHAnsi" w:hAnsiTheme="majorHAnsi"/>
          <w:b/>
          <w:sz w:val="36"/>
          <w:szCs w:val="36"/>
        </w:rPr>
        <w:t xml:space="preserve"> </w:t>
      </w:r>
      <w:r w:rsidR="0076419C">
        <w:rPr>
          <w:rFonts w:asciiTheme="majorHAnsi" w:hAnsiTheme="majorHAnsi"/>
          <w:b/>
          <w:sz w:val="36"/>
          <w:szCs w:val="36"/>
        </w:rPr>
        <w:t xml:space="preserve"> </w:t>
      </w:r>
      <w:r w:rsidR="009F146F">
        <w:rPr>
          <w:rFonts w:asciiTheme="majorHAnsi" w:hAnsiTheme="majorHAnsi"/>
          <w:b/>
          <w:sz w:val="36"/>
          <w:szCs w:val="36"/>
        </w:rPr>
        <w:t xml:space="preserve"> </w:t>
      </w:r>
      <w:r w:rsidR="00304913">
        <w:rPr>
          <w:rFonts w:asciiTheme="majorHAnsi" w:hAnsiTheme="majorHAnsi"/>
          <w:b/>
          <w:sz w:val="36"/>
          <w:szCs w:val="36"/>
        </w:rPr>
        <w:t xml:space="preserve"> </w:t>
      </w:r>
    </w:p>
    <w:p w:rsidR="00B22619" w:rsidRPr="00E132A1" w:rsidRDefault="00B22619" w:rsidP="00B22619">
      <w:pPr>
        <w:pStyle w:val="NoSpacing"/>
        <w:rPr>
          <w:rFonts w:asciiTheme="majorHAnsi" w:hAnsiTheme="majorHAnsi"/>
          <w:i w:val="0"/>
          <w:sz w:val="28"/>
          <w:szCs w:val="28"/>
          <w:lang w:val="en-US"/>
        </w:rPr>
      </w:pPr>
      <w:r>
        <w:rPr>
          <w:rFonts w:asciiTheme="majorHAnsi" w:hAnsiTheme="majorHAnsi"/>
          <w:b/>
          <w:i w:val="0"/>
          <w:sz w:val="28"/>
          <w:szCs w:val="28"/>
          <w:lang w:val="en-US"/>
        </w:rPr>
        <w:t>Whole School Lice C</w:t>
      </w:r>
      <w:r w:rsidRPr="00E132A1">
        <w:rPr>
          <w:rFonts w:asciiTheme="majorHAnsi" w:hAnsiTheme="majorHAnsi"/>
          <w:b/>
          <w:i w:val="0"/>
          <w:sz w:val="28"/>
          <w:szCs w:val="28"/>
          <w:lang w:val="en-US"/>
        </w:rPr>
        <w:t>heck</w:t>
      </w:r>
      <w:r w:rsidRPr="00E132A1">
        <w:rPr>
          <w:rFonts w:asciiTheme="majorHAnsi" w:hAnsiTheme="majorHAnsi"/>
          <w:i w:val="0"/>
          <w:sz w:val="28"/>
          <w:szCs w:val="28"/>
          <w:lang w:val="en-US"/>
        </w:rPr>
        <w:t xml:space="preserve"> – November 16</w:t>
      </w:r>
      <w:r w:rsidRPr="00E132A1">
        <w:rPr>
          <w:rFonts w:asciiTheme="majorHAnsi" w:hAnsiTheme="majorHAnsi"/>
          <w:i w:val="0"/>
          <w:sz w:val="28"/>
          <w:szCs w:val="28"/>
          <w:vertAlign w:val="superscript"/>
          <w:lang w:val="en-US"/>
        </w:rPr>
        <w:t>th</w:t>
      </w:r>
    </w:p>
    <w:p w:rsidR="00B22619" w:rsidRPr="00B22619" w:rsidRDefault="00B22619" w:rsidP="0076419C">
      <w:pPr>
        <w:pStyle w:val="NoSpacing"/>
        <w:rPr>
          <w:rFonts w:asciiTheme="majorHAnsi" w:hAnsiTheme="majorHAnsi"/>
          <w:i w:val="0"/>
          <w:sz w:val="24"/>
          <w:szCs w:val="24"/>
          <w:lang w:val="en-US"/>
        </w:rPr>
      </w:pPr>
      <w:r w:rsidRPr="00B22619">
        <w:rPr>
          <w:rFonts w:asciiTheme="majorHAnsi" w:hAnsiTheme="majorHAnsi"/>
          <w:i w:val="0"/>
          <w:sz w:val="24"/>
          <w:szCs w:val="24"/>
          <w:lang w:val="en-US"/>
        </w:rPr>
        <w:t>Toronto Public health will be at Hillcrest on Monday to conduct a whole school lice check.</w:t>
      </w:r>
    </w:p>
    <w:p w:rsidR="007D171D" w:rsidRDefault="007D171D" w:rsidP="00210496">
      <w:pPr>
        <w:pStyle w:val="NoSpacing"/>
        <w:rPr>
          <w:rFonts w:asciiTheme="majorHAnsi" w:hAnsiTheme="majorHAnsi"/>
          <w:i w:val="0"/>
          <w:sz w:val="24"/>
          <w:szCs w:val="24"/>
        </w:rPr>
      </w:pPr>
    </w:p>
    <w:p w:rsidR="00EC6911" w:rsidRDefault="00EC6911" w:rsidP="00EC6911">
      <w:pPr>
        <w:pStyle w:val="NoSpacing"/>
        <w:rPr>
          <w:rFonts w:asciiTheme="majorHAnsi" w:hAnsiTheme="majorHAnsi"/>
          <w:b/>
          <w:i w:val="0"/>
          <w:sz w:val="28"/>
          <w:szCs w:val="28"/>
        </w:rPr>
      </w:pPr>
      <w:r>
        <w:rPr>
          <w:rFonts w:asciiTheme="majorHAnsi" w:hAnsiTheme="majorHAnsi"/>
          <w:b/>
          <w:i w:val="0"/>
          <w:sz w:val="28"/>
          <w:szCs w:val="28"/>
        </w:rPr>
        <w:t>Phone Calls</w:t>
      </w:r>
    </w:p>
    <w:p w:rsidR="00EC6911" w:rsidRPr="00EC6911" w:rsidRDefault="00B22619" w:rsidP="00EC6911">
      <w:pPr>
        <w:pStyle w:val="NoSpacing"/>
        <w:rPr>
          <w:rFonts w:asciiTheme="majorHAnsi" w:hAnsiTheme="majorHAnsi"/>
          <w:i w:val="0"/>
          <w:sz w:val="24"/>
          <w:szCs w:val="24"/>
        </w:rPr>
      </w:pPr>
      <w:proofErr w:type="spellStart"/>
      <w:r>
        <w:rPr>
          <w:rFonts w:asciiTheme="majorHAnsi" w:hAnsiTheme="majorHAnsi"/>
          <w:i w:val="0"/>
          <w:sz w:val="24"/>
          <w:szCs w:val="24"/>
        </w:rPr>
        <w:t>Synervoice</w:t>
      </w:r>
      <w:proofErr w:type="spellEnd"/>
      <w:r>
        <w:rPr>
          <w:rFonts w:asciiTheme="majorHAnsi" w:hAnsiTheme="majorHAnsi"/>
          <w:i w:val="0"/>
          <w:sz w:val="24"/>
          <w:szCs w:val="24"/>
        </w:rPr>
        <w:t xml:space="preserve"> is the new automated phone call system.  The system will call home when a child is marked absent and there has been no previous notification from parents.  If you get a call, please listen to and follow the instructions until the end of the message.  If not, the system will automatically call again.</w:t>
      </w:r>
    </w:p>
    <w:p w:rsidR="006B078C" w:rsidRDefault="006B078C" w:rsidP="00210496">
      <w:pPr>
        <w:pStyle w:val="NoSpacing"/>
        <w:rPr>
          <w:rFonts w:asciiTheme="majorHAnsi" w:hAnsiTheme="majorHAnsi"/>
          <w:i w:val="0"/>
          <w:sz w:val="24"/>
          <w:szCs w:val="24"/>
        </w:rPr>
      </w:pPr>
    </w:p>
    <w:p w:rsidR="007D171D" w:rsidRDefault="007D171D" w:rsidP="00210496">
      <w:pPr>
        <w:pStyle w:val="NoSpacing"/>
        <w:rPr>
          <w:rFonts w:asciiTheme="majorHAnsi" w:hAnsiTheme="majorHAnsi"/>
          <w:b/>
          <w:i w:val="0"/>
          <w:sz w:val="28"/>
          <w:szCs w:val="28"/>
        </w:rPr>
      </w:pPr>
      <w:r>
        <w:rPr>
          <w:rFonts w:asciiTheme="majorHAnsi" w:hAnsiTheme="majorHAnsi"/>
          <w:b/>
          <w:i w:val="0"/>
          <w:sz w:val="28"/>
          <w:szCs w:val="28"/>
        </w:rPr>
        <w:t>Lost and Found</w:t>
      </w:r>
    </w:p>
    <w:p w:rsidR="00366273" w:rsidRDefault="007D171D" w:rsidP="00366273">
      <w:pPr>
        <w:pStyle w:val="NoSpacing"/>
        <w:rPr>
          <w:rFonts w:asciiTheme="majorHAnsi" w:hAnsiTheme="majorHAnsi"/>
          <w:i w:val="0"/>
          <w:sz w:val="24"/>
          <w:szCs w:val="24"/>
        </w:rPr>
      </w:pPr>
      <w:r w:rsidRPr="007D171D">
        <w:rPr>
          <w:rFonts w:asciiTheme="majorHAnsi" w:hAnsiTheme="majorHAnsi"/>
          <w:i w:val="0"/>
          <w:sz w:val="24"/>
          <w:szCs w:val="24"/>
        </w:rPr>
        <w:t xml:space="preserve">The clothing in the” lost and found” </w:t>
      </w:r>
      <w:r w:rsidR="00724737">
        <w:rPr>
          <w:rFonts w:asciiTheme="majorHAnsi" w:hAnsiTheme="majorHAnsi"/>
          <w:i w:val="0"/>
          <w:sz w:val="24"/>
          <w:szCs w:val="24"/>
        </w:rPr>
        <w:t>will be cleared next week.</w:t>
      </w:r>
    </w:p>
    <w:p w:rsidR="00B22619" w:rsidRDefault="00B22619" w:rsidP="00366273">
      <w:pPr>
        <w:pStyle w:val="NoSpacing"/>
        <w:rPr>
          <w:rFonts w:asciiTheme="majorHAnsi" w:hAnsiTheme="majorHAnsi"/>
          <w:i w:val="0"/>
          <w:sz w:val="24"/>
          <w:szCs w:val="24"/>
        </w:rPr>
      </w:pPr>
    </w:p>
    <w:p w:rsidR="00B22619" w:rsidRDefault="00B22619" w:rsidP="00B22619">
      <w:pPr>
        <w:pStyle w:val="NoSpacing"/>
        <w:rPr>
          <w:rFonts w:asciiTheme="majorHAnsi" w:hAnsiTheme="majorHAnsi"/>
          <w:b/>
          <w:i w:val="0"/>
          <w:sz w:val="28"/>
          <w:szCs w:val="28"/>
        </w:rPr>
      </w:pPr>
      <w:r>
        <w:rPr>
          <w:rFonts w:asciiTheme="majorHAnsi" w:hAnsiTheme="majorHAnsi"/>
          <w:b/>
          <w:i w:val="0"/>
          <w:sz w:val="28"/>
          <w:szCs w:val="28"/>
        </w:rPr>
        <w:t>Lace It Up</w:t>
      </w:r>
    </w:p>
    <w:p w:rsidR="00B22619" w:rsidRDefault="00B22619" w:rsidP="00B22619">
      <w:pPr>
        <w:pStyle w:val="NoSpacing"/>
        <w:rPr>
          <w:rFonts w:asciiTheme="majorHAnsi" w:hAnsiTheme="majorHAnsi"/>
          <w:i w:val="0"/>
          <w:sz w:val="24"/>
          <w:szCs w:val="24"/>
        </w:rPr>
      </w:pPr>
      <w:r w:rsidRPr="0076419C">
        <w:rPr>
          <w:rFonts w:asciiTheme="majorHAnsi" w:hAnsiTheme="majorHAnsi"/>
          <w:i w:val="0"/>
          <w:sz w:val="24"/>
          <w:szCs w:val="24"/>
        </w:rPr>
        <w:t>Hillcrest will be offering a fun active lifestyle program starting on November 11</w:t>
      </w:r>
      <w:r w:rsidRPr="0076419C">
        <w:rPr>
          <w:rFonts w:asciiTheme="majorHAnsi" w:hAnsiTheme="majorHAnsi"/>
          <w:i w:val="0"/>
          <w:sz w:val="24"/>
          <w:szCs w:val="24"/>
          <w:vertAlign w:val="superscript"/>
        </w:rPr>
        <w:t>th</w:t>
      </w:r>
      <w:r w:rsidRPr="0076419C">
        <w:rPr>
          <w:rFonts w:asciiTheme="majorHAnsi" w:hAnsiTheme="majorHAnsi"/>
          <w:i w:val="0"/>
          <w:sz w:val="24"/>
          <w:szCs w:val="24"/>
        </w:rPr>
        <w:t xml:space="preserve">.  The program will be offered on Wednesday mornings from 8:00-8:50 a.m. and </w:t>
      </w:r>
      <w:r>
        <w:rPr>
          <w:rFonts w:asciiTheme="majorHAnsi" w:hAnsiTheme="majorHAnsi"/>
          <w:i w:val="0"/>
          <w:sz w:val="24"/>
          <w:szCs w:val="24"/>
        </w:rPr>
        <w:t xml:space="preserve">11:45 -12:45.  This is a great opportunity for your children to get active in the morning before school and at lunch.  </w:t>
      </w:r>
    </w:p>
    <w:p w:rsidR="00366273" w:rsidRPr="00366273" w:rsidRDefault="00366273" w:rsidP="002E6257">
      <w:pPr>
        <w:pStyle w:val="NoSpacing"/>
        <w:rPr>
          <w:rFonts w:asciiTheme="majorHAnsi" w:hAnsiTheme="majorHAnsi"/>
          <w:b/>
          <w:i w:val="0"/>
          <w:sz w:val="28"/>
          <w:szCs w:val="28"/>
        </w:rPr>
      </w:pPr>
    </w:p>
    <w:p w:rsidR="00EB7E53" w:rsidRPr="002E6257" w:rsidRDefault="002E6257" w:rsidP="002E6257">
      <w:pPr>
        <w:pStyle w:val="NoSpacing"/>
        <w:rPr>
          <w:rFonts w:asciiTheme="majorHAnsi" w:hAnsiTheme="majorHAnsi"/>
          <w:b/>
          <w:i w:val="0"/>
          <w:sz w:val="28"/>
          <w:szCs w:val="28"/>
          <w:lang w:val="en-US"/>
        </w:rPr>
      </w:pPr>
      <w:r w:rsidRPr="002E6257">
        <w:rPr>
          <w:rFonts w:asciiTheme="majorHAnsi" w:hAnsiTheme="majorHAnsi"/>
          <w:b/>
          <w:i w:val="0"/>
          <w:sz w:val="28"/>
          <w:szCs w:val="28"/>
          <w:lang w:val="en-US"/>
        </w:rPr>
        <w:t>Early French Immersion</w:t>
      </w:r>
    </w:p>
    <w:p w:rsidR="00E44E3B" w:rsidRDefault="00EB7E53" w:rsidP="00E44E3B">
      <w:pPr>
        <w:spacing w:before="90" w:after="90"/>
        <w:rPr>
          <w:rStyle w:val="Strong"/>
          <w:rFonts w:ascii="Verdana" w:hAnsi="Verdana"/>
          <w:b w:val="0"/>
          <w:color w:val="000000"/>
          <w:sz w:val="22"/>
          <w:szCs w:val="22"/>
        </w:rPr>
      </w:pPr>
      <w:r w:rsidRPr="00EB7E53">
        <w:rPr>
          <w:rStyle w:val="Strong"/>
          <w:rFonts w:ascii="Verdana" w:hAnsi="Verdana"/>
          <w:b w:val="0"/>
          <w:color w:val="000000"/>
          <w:sz w:val="22"/>
          <w:szCs w:val="22"/>
        </w:rPr>
        <w:t xml:space="preserve">Note that applications for </w:t>
      </w:r>
      <w:r w:rsidRPr="00EB7E53">
        <w:rPr>
          <w:rStyle w:val="Emphasis"/>
          <w:rFonts w:ascii="Verdana" w:hAnsi="Verdana"/>
          <w:bCs w:val="0"/>
          <w:color w:val="000000"/>
          <w:sz w:val="22"/>
          <w:szCs w:val="22"/>
        </w:rPr>
        <w:t>Early French Immersion</w:t>
      </w:r>
      <w:r w:rsidRPr="00EB7E53">
        <w:rPr>
          <w:rStyle w:val="Strong"/>
          <w:rFonts w:ascii="Verdana" w:hAnsi="Verdana"/>
          <w:b w:val="0"/>
          <w:color w:val="000000"/>
          <w:sz w:val="22"/>
          <w:szCs w:val="22"/>
        </w:rPr>
        <w:t xml:space="preserve"> (for a Junior Kindergarten aged child) </w:t>
      </w:r>
      <w:r w:rsidRPr="00EB7E53">
        <w:rPr>
          <w:rStyle w:val="Strong"/>
          <w:rFonts w:ascii="Verdana" w:hAnsi="Verdana"/>
          <w:color w:val="000000"/>
          <w:sz w:val="22"/>
          <w:szCs w:val="22"/>
        </w:rPr>
        <w:t>MUST</w:t>
      </w:r>
      <w:r w:rsidRPr="00EB7E53">
        <w:rPr>
          <w:rStyle w:val="Strong"/>
          <w:rFonts w:ascii="Verdana" w:hAnsi="Verdana"/>
          <w:b w:val="0"/>
          <w:color w:val="000000"/>
          <w:sz w:val="22"/>
          <w:szCs w:val="22"/>
        </w:rPr>
        <w:t xml:space="preserve"> be completed on-line between </w:t>
      </w:r>
      <w:r w:rsidRPr="00EB7E53">
        <w:rPr>
          <w:rStyle w:val="Strong"/>
          <w:rFonts w:ascii="Verdana" w:hAnsi="Verdana"/>
          <w:color w:val="000000"/>
          <w:sz w:val="22"/>
          <w:szCs w:val="22"/>
        </w:rPr>
        <w:t>November 2 2015 and December 3 2015</w:t>
      </w:r>
      <w:r w:rsidRPr="00EB7E53">
        <w:rPr>
          <w:rStyle w:val="Strong"/>
          <w:rFonts w:ascii="Verdana" w:hAnsi="Verdana"/>
          <w:b w:val="0"/>
          <w:color w:val="000000"/>
          <w:sz w:val="22"/>
          <w:szCs w:val="22"/>
        </w:rPr>
        <w:t>.</w:t>
      </w:r>
      <w:r>
        <w:rPr>
          <w:rStyle w:val="Strong"/>
          <w:rFonts w:ascii="Verdana" w:hAnsi="Verdana"/>
          <w:color w:val="000000"/>
          <w:sz w:val="22"/>
          <w:szCs w:val="22"/>
        </w:rPr>
        <w:t> </w:t>
      </w:r>
      <w:r w:rsidRPr="00EB7E53">
        <w:rPr>
          <w:rStyle w:val="Strong"/>
          <w:rFonts w:ascii="Verdana" w:hAnsi="Verdana"/>
          <w:b w:val="0"/>
          <w:color w:val="000000"/>
          <w:sz w:val="22"/>
          <w:szCs w:val="22"/>
        </w:rPr>
        <w:t>Please see the attached flyer for more information.</w:t>
      </w:r>
    </w:p>
    <w:p w:rsidR="00E44E3B" w:rsidRDefault="00E44E3B" w:rsidP="00E44E3B">
      <w:pPr>
        <w:pStyle w:val="NoSpacing"/>
        <w:rPr>
          <w:rStyle w:val="Strong"/>
          <w:rFonts w:ascii="Verdana" w:hAnsi="Verdana"/>
          <w:b w:val="0"/>
          <w:color w:val="000000"/>
          <w:sz w:val="22"/>
          <w:szCs w:val="22"/>
        </w:rPr>
      </w:pPr>
    </w:p>
    <w:p w:rsidR="007F4058" w:rsidRDefault="007F4058" w:rsidP="00802AF7">
      <w:pPr>
        <w:pStyle w:val="NoSpacing"/>
        <w:rPr>
          <w:rFonts w:asciiTheme="majorHAnsi" w:hAnsiTheme="majorHAnsi"/>
          <w:b/>
          <w:i w:val="0"/>
          <w:sz w:val="28"/>
          <w:szCs w:val="28"/>
        </w:rPr>
      </w:pPr>
      <w:r w:rsidRPr="007F4058">
        <w:rPr>
          <w:rFonts w:asciiTheme="majorHAnsi" w:hAnsiTheme="majorHAnsi"/>
          <w:b/>
          <w:i w:val="0"/>
          <w:sz w:val="28"/>
          <w:szCs w:val="28"/>
        </w:rPr>
        <w:t>Traffic and Parking</w:t>
      </w:r>
    </w:p>
    <w:p w:rsidR="007F4058" w:rsidRPr="007F4058" w:rsidRDefault="007F4058" w:rsidP="00802AF7">
      <w:pPr>
        <w:pStyle w:val="NoSpacing"/>
        <w:rPr>
          <w:rFonts w:asciiTheme="majorHAnsi" w:hAnsiTheme="majorHAnsi"/>
          <w:i w:val="0"/>
          <w:sz w:val="24"/>
          <w:szCs w:val="24"/>
        </w:rPr>
      </w:pPr>
      <w:r>
        <w:rPr>
          <w:rFonts w:asciiTheme="majorHAnsi" w:hAnsiTheme="majorHAnsi"/>
          <w:i w:val="0"/>
          <w:sz w:val="24"/>
          <w:szCs w:val="24"/>
        </w:rPr>
        <w:t xml:space="preserve">Please be aware that there is </w:t>
      </w:r>
      <w:r w:rsidRPr="00EB7E53">
        <w:rPr>
          <w:rFonts w:asciiTheme="majorHAnsi" w:hAnsiTheme="majorHAnsi"/>
          <w:b/>
          <w:i w:val="0"/>
          <w:sz w:val="24"/>
          <w:szCs w:val="24"/>
        </w:rPr>
        <w:t>no parking allowed</w:t>
      </w:r>
      <w:r>
        <w:rPr>
          <w:rFonts w:asciiTheme="majorHAnsi" w:hAnsiTheme="majorHAnsi"/>
          <w:i w:val="0"/>
          <w:sz w:val="24"/>
          <w:szCs w:val="24"/>
        </w:rPr>
        <w:t xml:space="preserve"> on the north</w:t>
      </w:r>
      <w:r w:rsidR="00EB7E53">
        <w:rPr>
          <w:rFonts w:asciiTheme="majorHAnsi" w:hAnsiTheme="majorHAnsi"/>
          <w:i w:val="0"/>
          <w:sz w:val="24"/>
          <w:szCs w:val="24"/>
        </w:rPr>
        <w:t xml:space="preserve"> and south</w:t>
      </w:r>
      <w:r>
        <w:rPr>
          <w:rFonts w:asciiTheme="majorHAnsi" w:hAnsiTheme="majorHAnsi"/>
          <w:i w:val="0"/>
          <w:sz w:val="24"/>
          <w:szCs w:val="24"/>
        </w:rPr>
        <w:t xml:space="preserve"> side of Nina.  </w:t>
      </w:r>
      <w:r w:rsidR="00EB7E53">
        <w:rPr>
          <w:rFonts w:asciiTheme="majorHAnsi" w:hAnsiTheme="majorHAnsi"/>
          <w:i w:val="0"/>
          <w:sz w:val="24"/>
          <w:szCs w:val="24"/>
        </w:rPr>
        <w:t xml:space="preserve">Please be considerate to our neighbours when picking up and dropping off students.  </w:t>
      </w:r>
      <w:r>
        <w:rPr>
          <w:rFonts w:asciiTheme="majorHAnsi" w:hAnsiTheme="majorHAnsi"/>
          <w:i w:val="0"/>
          <w:sz w:val="24"/>
          <w:szCs w:val="24"/>
        </w:rPr>
        <w:t>Also, there is no north bound traffic allowed on Hilton between 7:30- 9:30; 11:15 – 1:15 and 3:30 – 6:30.  Thank you for your support.</w:t>
      </w:r>
    </w:p>
    <w:p w:rsidR="002E6257" w:rsidRDefault="002E6257" w:rsidP="00802AF7">
      <w:pPr>
        <w:pStyle w:val="NoSpacing"/>
        <w:rPr>
          <w:rFonts w:asciiTheme="majorHAnsi" w:hAnsiTheme="majorHAnsi"/>
          <w:i w:val="0"/>
          <w:sz w:val="16"/>
          <w:szCs w:val="16"/>
        </w:rPr>
      </w:pPr>
    </w:p>
    <w:p w:rsidR="009E1858" w:rsidRDefault="009E1858" w:rsidP="009E1858">
      <w:pPr>
        <w:pStyle w:val="NoSpacing"/>
        <w:rPr>
          <w:rFonts w:asciiTheme="majorHAnsi" w:hAnsiTheme="majorHAnsi"/>
          <w:b/>
          <w:i w:val="0"/>
          <w:sz w:val="28"/>
          <w:szCs w:val="28"/>
        </w:rPr>
      </w:pPr>
      <w:r>
        <w:rPr>
          <w:rFonts w:asciiTheme="majorHAnsi" w:hAnsiTheme="majorHAnsi"/>
          <w:b/>
          <w:i w:val="0"/>
          <w:sz w:val="28"/>
          <w:szCs w:val="28"/>
        </w:rPr>
        <w:t>Fence on south side of the property</w:t>
      </w:r>
    </w:p>
    <w:p w:rsidR="009E1858" w:rsidRPr="009E1858" w:rsidRDefault="009E1858" w:rsidP="009E1858">
      <w:pPr>
        <w:pStyle w:val="NoSpacing"/>
        <w:rPr>
          <w:rFonts w:asciiTheme="majorHAnsi" w:hAnsiTheme="majorHAnsi"/>
          <w:i w:val="0"/>
          <w:sz w:val="24"/>
          <w:szCs w:val="24"/>
        </w:rPr>
      </w:pPr>
      <w:r w:rsidRPr="009E1858">
        <w:rPr>
          <w:rFonts w:asciiTheme="majorHAnsi" w:hAnsiTheme="majorHAnsi"/>
          <w:i w:val="0"/>
          <w:sz w:val="24"/>
          <w:szCs w:val="24"/>
        </w:rPr>
        <w:t xml:space="preserve">Please be careful when entering or exiting the schoolyard through the south entrance (near the Kindergarten play area).  The fence was old and needed to be repaired.  It will be replaced over the next few weeks.  </w:t>
      </w:r>
    </w:p>
    <w:p w:rsidR="002E6257" w:rsidRDefault="002E6257" w:rsidP="00802AF7">
      <w:pPr>
        <w:pStyle w:val="NoSpacing"/>
        <w:rPr>
          <w:rFonts w:asciiTheme="majorHAnsi" w:hAnsiTheme="majorHAnsi"/>
          <w:i w:val="0"/>
          <w:sz w:val="24"/>
          <w:szCs w:val="24"/>
          <w:lang w:val="en-US"/>
        </w:rPr>
      </w:pPr>
    </w:p>
    <w:p w:rsidR="00B22619" w:rsidRDefault="00B22619" w:rsidP="00802AF7">
      <w:pPr>
        <w:pStyle w:val="NoSpacing"/>
        <w:rPr>
          <w:rFonts w:asciiTheme="majorHAnsi" w:hAnsiTheme="majorHAnsi"/>
          <w:b/>
          <w:i w:val="0"/>
          <w:sz w:val="28"/>
          <w:szCs w:val="28"/>
          <w:lang w:val="en-US"/>
        </w:rPr>
      </w:pPr>
    </w:p>
    <w:p w:rsidR="00B22619" w:rsidRDefault="00B22619" w:rsidP="00802AF7">
      <w:pPr>
        <w:pStyle w:val="NoSpacing"/>
        <w:rPr>
          <w:rFonts w:asciiTheme="majorHAnsi" w:hAnsiTheme="majorHAnsi"/>
          <w:b/>
          <w:i w:val="0"/>
          <w:sz w:val="28"/>
          <w:szCs w:val="28"/>
          <w:lang w:val="en-US"/>
        </w:rPr>
      </w:pPr>
    </w:p>
    <w:p w:rsidR="00B22619" w:rsidRPr="00B22619" w:rsidRDefault="00B22619" w:rsidP="00802AF7">
      <w:pPr>
        <w:pStyle w:val="NoSpacing"/>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22619">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Extracurricular and Sports update</w:t>
      </w:r>
    </w:p>
    <w:p w:rsidR="00B22619" w:rsidRPr="00B22619" w:rsidRDefault="00B22619" w:rsidP="00802AF7">
      <w:pPr>
        <w:pStyle w:val="NoSpacing"/>
        <w:rPr>
          <w:rFonts w:asciiTheme="majorHAnsi" w:hAnsiTheme="majorHAnsi"/>
          <w:i w:val="0"/>
          <w:sz w:val="24"/>
          <w:szCs w:val="24"/>
          <w:lang w:val="en-US"/>
        </w:rPr>
      </w:pPr>
      <w:r w:rsidRPr="00B22619">
        <w:rPr>
          <w:rFonts w:asciiTheme="majorHAnsi" w:hAnsiTheme="majorHAnsi"/>
          <w:i w:val="0"/>
          <w:sz w:val="24"/>
          <w:szCs w:val="24"/>
          <w:lang w:val="en-US"/>
        </w:rPr>
        <w:t>The Hillcrest Tigers are once again roaring… loud and proud!!!</w:t>
      </w:r>
    </w:p>
    <w:p w:rsidR="00B22619" w:rsidRPr="00B22619" w:rsidRDefault="00B22619" w:rsidP="00802AF7">
      <w:pPr>
        <w:pStyle w:val="NoSpacing"/>
        <w:rPr>
          <w:rFonts w:asciiTheme="majorHAnsi" w:hAnsiTheme="majorHAnsi"/>
          <w:i w:val="0"/>
          <w:sz w:val="24"/>
          <w:szCs w:val="24"/>
          <w:lang w:val="en-US"/>
        </w:rPr>
      </w:pPr>
      <w:r w:rsidRPr="00B22619">
        <w:rPr>
          <w:rFonts w:asciiTheme="majorHAnsi" w:hAnsiTheme="majorHAnsi"/>
          <w:i w:val="0"/>
          <w:sz w:val="24"/>
          <w:szCs w:val="24"/>
          <w:lang w:val="en-US"/>
        </w:rPr>
        <w:t xml:space="preserve">Please see the attached schedule for extra-curricular activities and sports </w:t>
      </w:r>
      <w:r w:rsidR="00E44E3B">
        <w:rPr>
          <w:rFonts w:asciiTheme="majorHAnsi" w:hAnsiTheme="majorHAnsi"/>
          <w:i w:val="0"/>
          <w:sz w:val="24"/>
          <w:szCs w:val="24"/>
          <w:lang w:val="en-US"/>
        </w:rPr>
        <w:t>practices.</w:t>
      </w:r>
    </w:p>
    <w:p w:rsidR="00B22619" w:rsidRDefault="00B22619" w:rsidP="00802AF7">
      <w:pPr>
        <w:pStyle w:val="NoSpacing"/>
        <w:rPr>
          <w:rFonts w:asciiTheme="majorHAnsi" w:hAnsiTheme="majorHAnsi"/>
          <w:b/>
          <w:i w:val="0"/>
          <w:sz w:val="28"/>
          <w:szCs w:val="28"/>
          <w:lang w:val="en-US"/>
        </w:rPr>
      </w:pPr>
    </w:p>
    <w:p w:rsidR="00BE28E2" w:rsidRDefault="00BE28E2" w:rsidP="00802AF7">
      <w:pPr>
        <w:pStyle w:val="NoSpacing"/>
        <w:rPr>
          <w:rFonts w:asciiTheme="majorHAnsi" w:hAnsiTheme="majorHAnsi"/>
          <w:b/>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E132A1" w:rsidRDefault="00E132A1" w:rsidP="00802AF7">
      <w:pPr>
        <w:pStyle w:val="NoSpacing"/>
        <w:rPr>
          <w:rFonts w:asciiTheme="majorHAnsi" w:hAnsiTheme="majorHAnsi"/>
          <w:b/>
          <w:i w:val="0"/>
          <w:sz w:val="28"/>
          <w:szCs w:val="28"/>
          <w:lang w:val="en-US"/>
        </w:rPr>
      </w:pPr>
    </w:p>
    <w:p w:rsidR="00BE28E2" w:rsidRPr="00E132A1" w:rsidRDefault="00E132A1" w:rsidP="00802AF7">
      <w:pPr>
        <w:pStyle w:val="NoSpacing"/>
        <w:rPr>
          <w:rFonts w:asciiTheme="majorHAnsi" w:hAnsiTheme="majorHAnsi"/>
          <w:i w:val="0"/>
          <w:sz w:val="28"/>
          <w:szCs w:val="28"/>
          <w:lang w:val="en-US"/>
        </w:rPr>
      </w:pPr>
      <w:r w:rsidRPr="00E132A1">
        <w:rPr>
          <w:rFonts w:asciiTheme="majorHAnsi" w:hAnsiTheme="majorHAnsi"/>
          <w:b/>
          <w:i w:val="0"/>
          <w:sz w:val="28"/>
          <w:szCs w:val="28"/>
          <w:lang w:val="en-US"/>
        </w:rPr>
        <w:t>Whole School Dental S</w:t>
      </w:r>
      <w:r w:rsidR="00BE28E2" w:rsidRPr="00E132A1">
        <w:rPr>
          <w:rFonts w:asciiTheme="majorHAnsi" w:hAnsiTheme="majorHAnsi"/>
          <w:b/>
          <w:i w:val="0"/>
          <w:sz w:val="28"/>
          <w:szCs w:val="28"/>
          <w:lang w:val="en-US"/>
        </w:rPr>
        <w:t>creening</w:t>
      </w:r>
      <w:r w:rsidR="007D171D">
        <w:rPr>
          <w:rFonts w:asciiTheme="majorHAnsi" w:hAnsiTheme="majorHAnsi"/>
          <w:i w:val="0"/>
          <w:sz w:val="28"/>
          <w:szCs w:val="28"/>
          <w:lang w:val="en-US"/>
        </w:rPr>
        <w:t xml:space="preserve"> – November 23</w:t>
      </w:r>
      <w:r w:rsidR="007D171D" w:rsidRPr="007D171D">
        <w:rPr>
          <w:rFonts w:asciiTheme="majorHAnsi" w:hAnsiTheme="majorHAnsi"/>
          <w:i w:val="0"/>
          <w:sz w:val="28"/>
          <w:szCs w:val="28"/>
          <w:vertAlign w:val="superscript"/>
          <w:lang w:val="en-US"/>
        </w:rPr>
        <w:t>rd</w:t>
      </w:r>
      <w:r w:rsidR="007D171D">
        <w:rPr>
          <w:rFonts w:asciiTheme="majorHAnsi" w:hAnsiTheme="majorHAnsi"/>
          <w:i w:val="0"/>
          <w:sz w:val="28"/>
          <w:szCs w:val="28"/>
          <w:lang w:val="en-US"/>
        </w:rPr>
        <w:t xml:space="preserve"> -2</w:t>
      </w:r>
      <w:r w:rsidR="00BE28E2" w:rsidRPr="00E132A1">
        <w:rPr>
          <w:rFonts w:asciiTheme="majorHAnsi" w:hAnsiTheme="majorHAnsi"/>
          <w:i w:val="0"/>
          <w:sz w:val="28"/>
          <w:szCs w:val="28"/>
          <w:lang w:val="en-US"/>
        </w:rPr>
        <w:t>7</w:t>
      </w:r>
      <w:r w:rsidR="007D171D" w:rsidRPr="007D171D">
        <w:rPr>
          <w:rFonts w:asciiTheme="majorHAnsi" w:hAnsiTheme="majorHAnsi"/>
          <w:i w:val="0"/>
          <w:sz w:val="28"/>
          <w:szCs w:val="28"/>
          <w:vertAlign w:val="superscript"/>
          <w:lang w:val="en-US"/>
        </w:rPr>
        <w:t>th</w:t>
      </w:r>
      <w:r w:rsidR="007D171D">
        <w:rPr>
          <w:rFonts w:asciiTheme="majorHAnsi" w:hAnsiTheme="majorHAnsi"/>
          <w:i w:val="0"/>
          <w:sz w:val="28"/>
          <w:szCs w:val="28"/>
          <w:lang w:val="en-US"/>
        </w:rPr>
        <w:t xml:space="preserve"> </w:t>
      </w:r>
    </w:p>
    <w:p w:rsidR="00BE28E2" w:rsidRPr="006B078C" w:rsidRDefault="006B078C" w:rsidP="00802AF7">
      <w:pPr>
        <w:pStyle w:val="NoSpacing"/>
        <w:rPr>
          <w:rFonts w:asciiTheme="majorHAnsi" w:hAnsiTheme="majorHAnsi"/>
          <w:i w:val="0"/>
          <w:sz w:val="28"/>
          <w:szCs w:val="28"/>
          <w:lang w:val="en-US"/>
        </w:rPr>
      </w:pPr>
      <w:r>
        <w:rPr>
          <w:rFonts w:asciiTheme="majorHAnsi" w:hAnsiTheme="majorHAnsi"/>
          <w:b/>
          <w:i w:val="0"/>
          <w:sz w:val="28"/>
          <w:szCs w:val="28"/>
          <w:lang w:val="en-US"/>
        </w:rPr>
        <w:t xml:space="preserve">Scholastic Book Fair- </w:t>
      </w:r>
      <w:r w:rsidR="00B22619">
        <w:rPr>
          <w:rFonts w:asciiTheme="majorHAnsi" w:hAnsiTheme="majorHAnsi"/>
          <w:i w:val="0"/>
          <w:sz w:val="28"/>
          <w:szCs w:val="28"/>
          <w:lang w:val="en-US"/>
        </w:rPr>
        <w:t xml:space="preserve">November </w:t>
      </w:r>
      <w:proofErr w:type="gramStart"/>
      <w:r w:rsidR="00B22619">
        <w:rPr>
          <w:rFonts w:asciiTheme="majorHAnsi" w:hAnsiTheme="majorHAnsi"/>
          <w:i w:val="0"/>
          <w:sz w:val="28"/>
          <w:szCs w:val="28"/>
          <w:lang w:val="en-US"/>
        </w:rPr>
        <w:t>24</w:t>
      </w:r>
      <w:r w:rsidR="00B22619" w:rsidRPr="00B22619">
        <w:rPr>
          <w:rFonts w:asciiTheme="majorHAnsi" w:hAnsiTheme="majorHAnsi"/>
          <w:i w:val="0"/>
          <w:sz w:val="28"/>
          <w:szCs w:val="28"/>
          <w:vertAlign w:val="superscript"/>
          <w:lang w:val="en-US"/>
        </w:rPr>
        <w:t>th</w:t>
      </w:r>
      <w:r w:rsidR="00B22619">
        <w:rPr>
          <w:rFonts w:asciiTheme="majorHAnsi" w:hAnsiTheme="majorHAnsi"/>
          <w:i w:val="0"/>
          <w:sz w:val="28"/>
          <w:szCs w:val="28"/>
          <w:lang w:val="en-US"/>
        </w:rPr>
        <w:t xml:space="preserve"> </w:t>
      </w:r>
      <w:r>
        <w:rPr>
          <w:rFonts w:asciiTheme="majorHAnsi" w:hAnsiTheme="majorHAnsi"/>
          <w:i w:val="0"/>
          <w:sz w:val="28"/>
          <w:szCs w:val="28"/>
          <w:lang w:val="en-US"/>
        </w:rPr>
        <w:t xml:space="preserve"> –</w:t>
      </w:r>
      <w:proofErr w:type="gramEnd"/>
      <w:r>
        <w:rPr>
          <w:rFonts w:asciiTheme="majorHAnsi" w:hAnsiTheme="majorHAnsi"/>
          <w:i w:val="0"/>
          <w:sz w:val="28"/>
          <w:szCs w:val="28"/>
          <w:lang w:val="en-US"/>
        </w:rPr>
        <w:t xml:space="preserve"> 27</w:t>
      </w:r>
      <w:r w:rsidRPr="006B078C">
        <w:rPr>
          <w:rFonts w:asciiTheme="majorHAnsi" w:hAnsiTheme="majorHAnsi"/>
          <w:i w:val="0"/>
          <w:sz w:val="28"/>
          <w:szCs w:val="28"/>
          <w:vertAlign w:val="superscript"/>
          <w:lang w:val="en-US"/>
        </w:rPr>
        <w:t>th</w:t>
      </w:r>
      <w:r>
        <w:rPr>
          <w:rFonts w:asciiTheme="majorHAnsi" w:hAnsiTheme="majorHAnsi"/>
          <w:i w:val="0"/>
          <w:sz w:val="28"/>
          <w:szCs w:val="28"/>
          <w:lang w:val="en-US"/>
        </w:rPr>
        <w:t xml:space="preserve"> </w:t>
      </w:r>
    </w:p>
    <w:sectPr w:rsidR="00BE28E2" w:rsidRPr="006B07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26D3"/>
    <w:rsid w:val="00032997"/>
    <w:rsid w:val="00045829"/>
    <w:rsid w:val="000504B8"/>
    <w:rsid w:val="000B54A0"/>
    <w:rsid w:val="00210496"/>
    <w:rsid w:val="00295C0E"/>
    <w:rsid w:val="002E13D3"/>
    <w:rsid w:val="002E6257"/>
    <w:rsid w:val="00304913"/>
    <w:rsid w:val="0032687B"/>
    <w:rsid w:val="00366273"/>
    <w:rsid w:val="003A679F"/>
    <w:rsid w:val="003B384D"/>
    <w:rsid w:val="00491927"/>
    <w:rsid w:val="0051617C"/>
    <w:rsid w:val="005F3AED"/>
    <w:rsid w:val="0061647E"/>
    <w:rsid w:val="006B078C"/>
    <w:rsid w:val="006E3939"/>
    <w:rsid w:val="006E410B"/>
    <w:rsid w:val="006F606E"/>
    <w:rsid w:val="00707C9C"/>
    <w:rsid w:val="00724737"/>
    <w:rsid w:val="007571E8"/>
    <w:rsid w:val="0076419C"/>
    <w:rsid w:val="00791C48"/>
    <w:rsid w:val="007D171D"/>
    <w:rsid w:val="007F4058"/>
    <w:rsid w:val="007F77C5"/>
    <w:rsid w:val="00802AF7"/>
    <w:rsid w:val="00937944"/>
    <w:rsid w:val="009E1858"/>
    <w:rsid w:val="009F146F"/>
    <w:rsid w:val="00AC2968"/>
    <w:rsid w:val="00B11BB9"/>
    <w:rsid w:val="00B22619"/>
    <w:rsid w:val="00B61AED"/>
    <w:rsid w:val="00BE28E2"/>
    <w:rsid w:val="00CE1945"/>
    <w:rsid w:val="00D76452"/>
    <w:rsid w:val="00D92600"/>
    <w:rsid w:val="00E0084C"/>
    <w:rsid w:val="00E04063"/>
    <w:rsid w:val="00E132A1"/>
    <w:rsid w:val="00E44E3B"/>
    <w:rsid w:val="00E46CEE"/>
    <w:rsid w:val="00E7697D"/>
    <w:rsid w:val="00EB61A8"/>
    <w:rsid w:val="00EB7E53"/>
    <w:rsid w:val="00EC6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Costa, Norbert</cp:lastModifiedBy>
  <cp:revision>2</cp:revision>
  <cp:lastPrinted>2015-11-06T18:54:00Z</cp:lastPrinted>
  <dcterms:created xsi:type="dcterms:W3CDTF">2015-11-13T18:30:00Z</dcterms:created>
  <dcterms:modified xsi:type="dcterms:W3CDTF">2015-11-13T18:30:00Z</dcterms:modified>
</cp:coreProperties>
</file>